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4059" w:rsidRPr="00715C33" w:rsidRDefault="007B4059" w:rsidP="007B4059">
      <w:pPr>
        <w:spacing w:after="120" w:line="240" w:lineRule="auto"/>
        <w:jc w:val="center"/>
        <w:rPr>
          <w:rFonts w:ascii="Times New Roman" w:eastAsia="Calibri" w:hAnsi="Times New Roman" w:cs="Times New Roman"/>
          <w:b/>
          <w:sz w:val="28"/>
          <w:lang w:val="ru-RU"/>
        </w:rPr>
      </w:pPr>
      <w:bookmarkStart w:id="0" w:name="block-4385665"/>
      <w:r w:rsidRPr="00715C33">
        <w:rPr>
          <w:rFonts w:ascii="Times New Roman" w:eastAsia="Calibri" w:hAnsi="Times New Roman" w:cs="Times New Roman"/>
          <w:b/>
          <w:sz w:val="28"/>
          <w:lang w:val="ru-RU"/>
        </w:rPr>
        <w:t>МИНИСТЕРСТВО ПРОСВЕЩЕНИЯ РОССИЙСКОЙ ФЕДЕРАЦИИ</w:t>
      </w:r>
    </w:p>
    <w:p w:rsidR="007B4059" w:rsidRPr="00715C33" w:rsidRDefault="007B4059" w:rsidP="007B4059">
      <w:pPr>
        <w:spacing w:after="120" w:line="240" w:lineRule="auto"/>
        <w:jc w:val="center"/>
        <w:rPr>
          <w:rFonts w:ascii="Times New Roman" w:eastAsia="Calibri" w:hAnsi="Times New Roman" w:cs="Times New Roman"/>
          <w:b/>
          <w:sz w:val="28"/>
          <w:lang w:val="ru-RU"/>
        </w:rPr>
      </w:pPr>
      <w:r w:rsidRPr="00715C33">
        <w:rPr>
          <w:rFonts w:ascii="Times New Roman" w:eastAsia="Calibri" w:hAnsi="Times New Roman" w:cs="Times New Roman"/>
          <w:b/>
          <w:sz w:val="28"/>
          <w:lang w:val="ru-RU"/>
        </w:rPr>
        <w:t>Министерство образования и науки Чеченской Республики</w:t>
      </w:r>
    </w:p>
    <w:p w:rsidR="007B4059" w:rsidRPr="00715C33" w:rsidRDefault="007B4059" w:rsidP="007B4059">
      <w:pPr>
        <w:spacing w:after="120" w:line="240" w:lineRule="auto"/>
        <w:jc w:val="center"/>
        <w:rPr>
          <w:rFonts w:ascii="Times New Roman" w:eastAsia="Calibri" w:hAnsi="Times New Roman" w:cs="Times New Roman"/>
          <w:b/>
          <w:sz w:val="28"/>
          <w:lang w:val="ru-RU"/>
        </w:rPr>
      </w:pPr>
      <w:r w:rsidRPr="00715C33">
        <w:rPr>
          <w:rFonts w:ascii="Times New Roman" w:eastAsia="Calibri" w:hAnsi="Times New Roman" w:cs="Times New Roman"/>
          <w:b/>
          <w:sz w:val="28"/>
          <w:lang w:val="ru-RU"/>
        </w:rPr>
        <w:t>МУ «Отдел образования Ножай-</w:t>
      </w:r>
      <w:proofErr w:type="spellStart"/>
      <w:r w:rsidRPr="00715C33">
        <w:rPr>
          <w:rFonts w:ascii="Times New Roman" w:eastAsia="Calibri" w:hAnsi="Times New Roman" w:cs="Times New Roman"/>
          <w:b/>
          <w:sz w:val="28"/>
          <w:lang w:val="ru-RU"/>
        </w:rPr>
        <w:t>Юртовского</w:t>
      </w:r>
      <w:proofErr w:type="spellEnd"/>
      <w:r w:rsidRPr="00715C33">
        <w:rPr>
          <w:rFonts w:ascii="Times New Roman" w:eastAsia="Calibri" w:hAnsi="Times New Roman" w:cs="Times New Roman"/>
          <w:b/>
          <w:sz w:val="28"/>
          <w:lang w:val="ru-RU"/>
        </w:rPr>
        <w:t xml:space="preserve"> муниципального района»</w:t>
      </w:r>
    </w:p>
    <w:p w:rsidR="007B4059" w:rsidRPr="0081616E" w:rsidRDefault="007B4059" w:rsidP="007B4059">
      <w:pPr>
        <w:spacing w:after="0" w:line="408" w:lineRule="auto"/>
        <w:ind w:left="120"/>
        <w:jc w:val="center"/>
        <w:rPr>
          <w:lang w:val="ru-RU"/>
        </w:rPr>
      </w:pPr>
      <w:r w:rsidRPr="00D55463">
        <w:rPr>
          <w:rFonts w:ascii="Times New Roman" w:hAnsi="Times New Roman"/>
          <w:b/>
          <w:color w:val="000000"/>
          <w:sz w:val="28"/>
          <w:lang w:val="ru-RU"/>
        </w:rPr>
        <w:t xml:space="preserve">МБОУ «СОШ </w:t>
      </w:r>
      <w:proofErr w:type="gramStart"/>
      <w:r w:rsidRPr="00D55463">
        <w:rPr>
          <w:rFonts w:ascii="Times New Roman" w:hAnsi="Times New Roman"/>
          <w:b/>
          <w:color w:val="000000"/>
          <w:sz w:val="28"/>
          <w:lang w:val="ru-RU"/>
        </w:rPr>
        <w:t>с</w:t>
      </w:r>
      <w:proofErr w:type="gramEnd"/>
      <w:r w:rsidRPr="00D55463">
        <w:rPr>
          <w:rFonts w:ascii="Times New Roman" w:hAnsi="Times New Roman"/>
          <w:b/>
          <w:color w:val="000000"/>
          <w:sz w:val="28"/>
          <w:lang w:val="ru-RU"/>
        </w:rPr>
        <w:t xml:space="preserve">. Балансу им. </w:t>
      </w:r>
      <w:r w:rsidRPr="0081616E">
        <w:rPr>
          <w:rFonts w:ascii="Times New Roman" w:hAnsi="Times New Roman"/>
          <w:b/>
          <w:color w:val="000000"/>
          <w:sz w:val="28"/>
          <w:lang w:val="ru-RU"/>
        </w:rPr>
        <w:t xml:space="preserve">Р. </w:t>
      </w:r>
      <w:proofErr w:type="spellStart"/>
      <w:r w:rsidRPr="0081616E">
        <w:rPr>
          <w:rFonts w:ascii="Times New Roman" w:hAnsi="Times New Roman"/>
          <w:b/>
          <w:color w:val="000000"/>
          <w:sz w:val="28"/>
          <w:lang w:val="ru-RU"/>
        </w:rPr>
        <w:t>Байхаджиева</w:t>
      </w:r>
      <w:proofErr w:type="spellEnd"/>
      <w:r w:rsidRPr="0081616E">
        <w:rPr>
          <w:rFonts w:ascii="Times New Roman" w:hAnsi="Times New Roman"/>
          <w:b/>
          <w:color w:val="000000"/>
          <w:sz w:val="28"/>
          <w:lang w:val="ru-RU"/>
        </w:rPr>
        <w:t>»</w:t>
      </w:r>
    </w:p>
    <w:p w:rsidR="007B4059" w:rsidRPr="0081616E" w:rsidRDefault="007B4059" w:rsidP="007B4059">
      <w:pPr>
        <w:spacing w:after="0"/>
        <w:ind w:left="120"/>
        <w:rPr>
          <w:lang w:val="ru-RU"/>
        </w:rPr>
      </w:pPr>
    </w:p>
    <w:p w:rsidR="007B4059" w:rsidRPr="0081616E" w:rsidRDefault="007B4059" w:rsidP="007B4059">
      <w:pPr>
        <w:spacing w:after="0"/>
        <w:ind w:left="120"/>
        <w:rPr>
          <w:lang w:val="ru-RU"/>
        </w:rPr>
      </w:pPr>
    </w:p>
    <w:tbl>
      <w:tblPr>
        <w:tblStyle w:val="11"/>
        <w:tblW w:w="0" w:type="auto"/>
        <w:tblInd w:w="-601" w:type="dxa"/>
        <w:tblLook w:val="04A0" w:firstRow="1" w:lastRow="0" w:firstColumn="1" w:lastColumn="0" w:noHBand="0" w:noVBand="1"/>
      </w:tblPr>
      <w:tblGrid>
        <w:gridCol w:w="5273"/>
        <w:gridCol w:w="4673"/>
      </w:tblGrid>
      <w:tr w:rsidR="007B4059" w:rsidRPr="00155F91" w:rsidTr="004F0C28">
        <w:tc>
          <w:tcPr>
            <w:tcW w:w="5273" w:type="dxa"/>
          </w:tcPr>
          <w:p w:rsidR="007B4059" w:rsidRPr="00155F91" w:rsidRDefault="007B4059" w:rsidP="004F0C28">
            <w:pPr>
              <w:rPr>
                <w:rFonts w:ascii="Times New Roman" w:eastAsia="Calibri" w:hAnsi="Times New Roman" w:cs="Times New Roman"/>
                <w:sz w:val="28"/>
                <w:szCs w:val="24"/>
              </w:rPr>
            </w:pPr>
          </w:p>
          <w:p w:rsidR="007B4059" w:rsidRPr="00155F91" w:rsidRDefault="007B4059" w:rsidP="004F0C28">
            <w:pPr>
              <w:rPr>
                <w:rFonts w:ascii="Times New Roman" w:eastAsia="Calibri" w:hAnsi="Times New Roman" w:cs="Times New Roman"/>
                <w:b/>
                <w:sz w:val="28"/>
                <w:szCs w:val="24"/>
              </w:rPr>
            </w:pPr>
            <w:r w:rsidRPr="00155F91">
              <w:rPr>
                <w:rFonts w:ascii="Times New Roman" w:eastAsia="Calibri" w:hAnsi="Times New Roman" w:cs="Times New Roman"/>
                <w:b/>
                <w:sz w:val="28"/>
                <w:szCs w:val="24"/>
              </w:rPr>
              <w:t>«Рассмотрено»</w:t>
            </w:r>
          </w:p>
          <w:p w:rsidR="007B4059" w:rsidRPr="00155F91" w:rsidRDefault="007B4059" w:rsidP="004F0C28">
            <w:pPr>
              <w:rPr>
                <w:rFonts w:ascii="Times New Roman" w:eastAsia="Calibri" w:hAnsi="Times New Roman" w:cs="Times New Roman"/>
                <w:sz w:val="28"/>
                <w:szCs w:val="24"/>
              </w:rPr>
            </w:pPr>
            <w:proofErr w:type="gramStart"/>
            <w:r w:rsidRPr="00155F91">
              <w:rPr>
                <w:rFonts w:ascii="Times New Roman" w:eastAsia="Calibri" w:hAnsi="Times New Roman" w:cs="Times New Roman"/>
                <w:sz w:val="28"/>
                <w:szCs w:val="24"/>
              </w:rPr>
              <w:t>на</w:t>
            </w:r>
            <w:proofErr w:type="gramEnd"/>
            <w:r w:rsidRPr="00155F91">
              <w:rPr>
                <w:rFonts w:ascii="Times New Roman" w:eastAsia="Calibri" w:hAnsi="Times New Roman" w:cs="Times New Roman"/>
                <w:sz w:val="28"/>
                <w:szCs w:val="24"/>
              </w:rPr>
              <w:t xml:space="preserve"> педагогическим советом</w:t>
            </w:r>
          </w:p>
          <w:p w:rsidR="007B4059" w:rsidRPr="00155F91" w:rsidRDefault="007B4059" w:rsidP="004F0C28">
            <w:pPr>
              <w:rPr>
                <w:rFonts w:ascii="Times New Roman" w:eastAsia="Calibri" w:hAnsi="Times New Roman" w:cs="Times New Roman"/>
                <w:sz w:val="28"/>
                <w:szCs w:val="24"/>
              </w:rPr>
            </w:pPr>
            <w:r w:rsidRPr="00155F91">
              <w:rPr>
                <w:rFonts w:ascii="Times New Roman" w:eastAsia="Calibri" w:hAnsi="Times New Roman" w:cs="Times New Roman"/>
                <w:sz w:val="28"/>
                <w:szCs w:val="24"/>
              </w:rPr>
              <w:t>МБОУ «</w:t>
            </w:r>
            <w:r>
              <w:rPr>
                <w:rFonts w:ascii="Times New Roman" w:eastAsia="Calibri" w:hAnsi="Times New Roman" w:cs="Times New Roman"/>
                <w:sz w:val="28"/>
                <w:szCs w:val="24"/>
              </w:rPr>
              <w:t xml:space="preserve">СОШ </w:t>
            </w:r>
            <w:proofErr w:type="spellStart"/>
            <w:r>
              <w:rPr>
                <w:rFonts w:ascii="Times New Roman" w:eastAsia="Calibri" w:hAnsi="Times New Roman" w:cs="Times New Roman"/>
                <w:sz w:val="28"/>
                <w:szCs w:val="24"/>
              </w:rPr>
              <w:t>им.Р.Байхаджиева</w:t>
            </w:r>
            <w:proofErr w:type="spellEnd"/>
            <w:r>
              <w:rPr>
                <w:rFonts w:ascii="Times New Roman" w:eastAsia="Calibri" w:hAnsi="Times New Roman" w:cs="Times New Roman"/>
                <w:sz w:val="28"/>
                <w:szCs w:val="24"/>
              </w:rPr>
              <w:t xml:space="preserve"> </w:t>
            </w:r>
            <w:proofErr w:type="spellStart"/>
            <w:r>
              <w:rPr>
                <w:rFonts w:ascii="Times New Roman" w:eastAsia="Calibri" w:hAnsi="Times New Roman" w:cs="Times New Roman"/>
                <w:sz w:val="28"/>
                <w:szCs w:val="24"/>
              </w:rPr>
              <w:t>с</w:t>
            </w:r>
            <w:proofErr w:type="gramStart"/>
            <w:r>
              <w:rPr>
                <w:rFonts w:ascii="Times New Roman" w:eastAsia="Calibri" w:hAnsi="Times New Roman" w:cs="Times New Roman"/>
                <w:sz w:val="28"/>
                <w:szCs w:val="24"/>
              </w:rPr>
              <w:t>.Б</w:t>
            </w:r>
            <w:proofErr w:type="gramEnd"/>
            <w:r>
              <w:rPr>
                <w:rFonts w:ascii="Times New Roman" w:eastAsia="Calibri" w:hAnsi="Times New Roman" w:cs="Times New Roman"/>
                <w:sz w:val="28"/>
                <w:szCs w:val="24"/>
              </w:rPr>
              <w:t>алансу</w:t>
            </w:r>
            <w:proofErr w:type="spellEnd"/>
            <w:r w:rsidRPr="00155F91">
              <w:rPr>
                <w:rFonts w:ascii="Times New Roman" w:eastAsia="Calibri" w:hAnsi="Times New Roman" w:cs="Times New Roman"/>
                <w:sz w:val="28"/>
                <w:szCs w:val="24"/>
              </w:rPr>
              <w:t>»</w:t>
            </w:r>
          </w:p>
          <w:p w:rsidR="007B4059" w:rsidRPr="00155F91" w:rsidRDefault="0029341B" w:rsidP="004F0C28">
            <w:pPr>
              <w:rPr>
                <w:rFonts w:ascii="Times New Roman" w:eastAsia="Calibri" w:hAnsi="Times New Roman" w:cs="Times New Roman"/>
                <w:sz w:val="28"/>
                <w:szCs w:val="24"/>
              </w:rPr>
            </w:pPr>
            <w:r>
              <w:rPr>
                <w:rFonts w:ascii="Times New Roman" w:eastAsia="Calibri" w:hAnsi="Times New Roman" w:cs="Times New Roman"/>
                <w:sz w:val="28"/>
                <w:szCs w:val="24"/>
              </w:rPr>
              <w:t>от 28</w:t>
            </w:r>
            <w:r w:rsidR="007B4059" w:rsidRPr="00155F91">
              <w:rPr>
                <w:rFonts w:ascii="Times New Roman" w:eastAsia="Calibri" w:hAnsi="Times New Roman" w:cs="Times New Roman"/>
                <w:sz w:val="28"/>
                <w:szCs w:val="24"/>
              </w:rPr>
              <w:t xml:space="preserve">.08.2023 г. № </w:t>
            </w:r>
            <w:r w:rsidR="007B4059">
              <w:rPr>
                <w:rFonts w:ascii="Times New Roman" w:eastAsia="Calibri" w:hAnsi="Times New Roman" w:cs="Times New Roman"/>
                <w:sz w:val="28"/>
                <w:szCs w:val="24"/>
              </w:rPr>
              <w:t>0</w:t>
            </w:r>
            <w:r w:rsidR="007B4059" w:rsidRPr="00155F91">
              <w:rPr>
                <w:rFonts w:ascii="Times New Roman" w:eastAsia="Calibri" w:hAnsi="Times New Roman" w:cs="Times New Roman"/>
                <w:sz w:val="28"/>
                <w:szCs w:val="24"/>
              </w:rPr>
              <w:t>1</w:t>
            </w:r>
          </w:p>
          <w:p w:rsidR="007B4059" w:rsidRPr="00155F91" w:rsidRDefault="007B4059" w:rsidP="004F0C28">
            <w:pPr>
              <w:rPr>
                <w:rFonts w:ascii="Times New Roman" w:eastAsia="Calibri" w:hAnsi="Times New Roman" w:cs="Times New Roman"/>
                <w:sz w:val="28"/>
                <w:szCs w:val="24"/>
              </w:rPr>
            </w:pPr>
          </w:p>
        </w:tc>
        <w:tc>
          <w:tcPr>
            <w:tcW w:w="4673" w:type="dxa"/>
          </w:tcPr>
          <w:p w:rsidR="007B4059" w:rsidRPr="00155F91" w:rsidRDefault="007B4059" w:rsidP="004F0C28">
            <w:pPr>
              <w:jc w:val="right"/>
              <w:rPr>
                <w:rFonts w:ascii="Times New Roman" w:eastAsia="Calibri" w:hAnsi="Times New Roman" w:cs="Times New Roman"/>
                <w:sz w:val="28"/>
                <w:szCs w:val="24"/>
              </w:rPr>
            </w:pPr>
          </w:p>
          <w:p w:rsidR="007B4059" w:rsidRPr="00155F91" w:rsidRDefault="007B4059" w:rsidP="004F0C28">
            <w:pPr>
              <w:rPr>
                <w:rFonts w:ascii="Times New Roman" w:eastAsia="Calibri" w:hAnsi="Times New Roman" w:cs="Times New Roman"/>
                <w:b/>
                <w:sz w:val="28"/>
                <w:szCs w:val="24"/>
              </w:rPr>
            </w:pPr>
            <w:r w:rsidRPr="00155F91">
              <w:rPr>
                <w:rFonts w:ascii="Times New Roman" w:eastAsia="Calibri" w:hAnsi="Times New Roman" w:cs="Times New Roman"/>
                <w:b/>
                <w:sz w:val="28"/>
                <w:szCs w:val="24"/>
              </w:rPr>
              <w:t>«Согласовано»</w:t>
            </w:r>
          </w:p>
          <w:p w:rsidR="007B4059" w:rsidRPr="00155F91" w:rsidRDefault="007B4059" w:rsidP="004F0C28">
            <w:pPr>
              <w:rPr>
                <w:rFonts w:ascii="Times New Roman" w:eastAsia="Calibri" w:hAnsi="Times New Roman" w:cs="Times New Roman"/>
                <w:sz w:val="28"/>
                <w:szCs w:val="24"/>
              </w:rPr>
            </w:pPr>
            <w:r w:rsidRPr="00155F91">
              <w:rPr>
                <w:rFonts w:ascii="Times New Roman" w:eastAsia="Calibri" w:hAnsi="Times New Roman" w:cs="Times New Roman"/>
                <w:sz w:val="28"/>
                <w:szCs w:val="24"/>
              </w:rPr>
              <w:t>Заместитель директора по УВР</w:t>
            </w:r>
          </w:p>
          <w:p w:rsidR="007B4059" w:rsidRPr="00155F91" w:rsidRDefault="007B4059" w:rsidP="004F0C28">
            <w:pPr>
              <w:rPr>
                <w:rFonts w:ascii="Times New Roman" w:eastAsia="Calibri" w:hAnsi="Times New Roman" w:cs="Times New Roman"/>
                <w:sz w:val="28"/>
                <w:szCs w:val="24"/>
              </w:rPr>
            </w:pPr>
            <w:r w:rsidRPr="00155F91">
              <w:rPr>
                <w:rFonts w:ascii="Times New Roman" w:eastAsia="Calibri" w:hAnsi="Times New Roman" w:cs="Times New Roman"/>
                <w:sz w:val="28"/>
                <w:szCs w:val="24"/>
              </w:rPr>
              <w:t xml:space="preserve">____________ </w:t>
            </w:r>
            <w:proofErr w:type="spellStart"/>
            <w:r>
              <w:rPr>
                <w:rFonts w:ascii="Times New Roman" w:eastAsia="Calibri" w:hAnsi="Times New Roman" w:cs="Times New Roman"/>
                <w:sz w:val="28"/>
                <w:szCs w:val="24"/>
              </w:rPr>
              <w:t>А.А.Мирзаева</w:t>
            </w:r>
            <w:proofErr w:type="spellEnd"/>
          </w:p>
          <w:p w:rsidR="007B4059" w:rsidRPr="00155F91" w:rsidRDefault="007B4059" w:rsidP="004F0C28">
            <w:pPr>
              <w:rPr>
                <w:rFonts w:ascii="Times New Roman" w:eastAsia="Calibri" w:hAnsi="Times New Roman" w:cs="Times New Roman"/>
                <w:sz w:val="28"/>
                <w:szCs w:val="24"/>
              </w:rPr>
            </w:pPr>
          </w:p>
        </w:tc>
      </w:tr>
    </w:tbl>
    <w:p w:rsidR="007B4059" w:rsidRPr="0081616E" w:rsidRDefault="007B4059" w:rsidP="007B4059">
      <w:pPr>
        <w:spacing w:after="0"/>
        <w:ind w:left="120"/>
        <w:rPr>
          <w:lang w:val="ru-RU"/>
        </w:rPr>
      </w:pPr>
    </w:p>
    <w:p w:rsidR="007B4059" w:rsidRPr="00715C33" w:rsidRDefault="007B4059" w:rsidP="007B4059">
      <w:pPr>
        <w:spacing w:after="0"/>
        <w:ind w:left="120"/>
        <w:rPr>
          <w:lang w:val="ru-RU"/>
        </w:rPr>
      </w:pPr>
    </w:p>
    <w:p w:rsidR="004C6260" w:rsidRPr="00312C2B" w:rsidRDefault="004C6260">
      <w:pPr>
        <w:spacing w:after="0"/>
        <w:ind w:left="120"/>
        <w:rPr>
          <w:lang w:val="ru-RU"/>
        </w:rPr>
      </w:pPr>
    </w:p>
    <w:p w:rsidR="004C6260" w:rsidRPr="00312C2B" w:rsidRDefault="004C6260">
      <w:pPr>
        <w:spacing w:after="0"/>
        <w:ind w:left="120"/>
        <w:rPr>
          <w:lang w:val="ru-RU"/>
        </w:rPr>
      </w:pPr>
    </w:p>
    <w:p w:rsidR="004C6260" w:rsidRPr="00312C2B" w:rsidRDefault="004C6260">
      <w:pPr>
        <w:spacing w:after="0"/>
        <w:ind w:left="120"/>
        <w:rPr>
          <w:lang w:val="ru-RU"/>
        </w:rPr>
      </w:pPr>
    </w:p>
    <w:p w:rsidR="004C6260" w:rsidRPr="00312C2B" w:rsidRDefault="004C6260">
      <w:pPr>
        <w:spacing w:after="0"/>
        <w:ind w:left="120"/>
        <w:rPr>
          <w:lang w:val="ru-RU"/>
        </w:rPr>
      </w:pPr>
    </w:p>
    <w:p w:rsidR="004C6260" w:rsidRPr="00312C2B" w:rsidRDefault="004C6260">
      <w:pPr>
        <w:spacing w:after="0"/>
        <w:ind w:left="120"/>
        <w:rPr>
          <w:lang w:val="ru-RU"/>
        </w:rPr>
      </w:pPr>
    </w:p>
    <w:p w:rsidR="004C6260" w:rsidRPr="00312C2B" w:rsidRDefault="00311D95">
      <w:pPr>
        <w:spacing w:after="0" w:line="408" w:lineRule="auto"/>
        <w:ind w:left="120"/>
        <w:jc w:val="center"/>
        <w:rPr>
          <w:lang w:val="ru-RU"/>
        </w:rPr>
      </w:pPr>
      <w:r w:rsidRPr="00312C2B">
        <w:rPr>
          <w:rFonts w:ascii="Times New Roman" w:hAnsi="Times New Roman"/>
          <w:b/>
          <w:color w:val="000000"/>
          <w:sz w:val="28"/>
          <w:lang w:val="ru-RU"/>
        </w:rPr>
        <w:t>РАБОЧАЯ ПРОГРАММА</w:t>
      </w:r>
    </w:p>
    <w:p w:rsidR="004C6260" w:rsidRPr="00312C2B" w:rsidRDefault="00311D95">
      <w:pPr>
        <w:spacing w:after="0" w:line="408" w:lineRule="auto"/>
        <w:ind w:left="120"/>
        <w:jc w:val="center"/>
        <w:rPr>
          <w:lang w:val="ru-RU"/>
        </w:rPr>
      </w:pPr>
      <w:r w:rsidRPr="00312C2B">
        <w:rPr>
          <w:rFonts w:ascii="Times New Roman" w:hAnsi="Times New Roman"/>
          <w:color w:val="000000"/>
          <w:sz w:val="28"/>
          <w:lang w:val="ru-RU"/>
        </w:rPr>
        <w:t>(</w:t>
      </w:r>
      <w:r>
        <w:rPr>
          <w:rFonts w:ascii="Times New Roman" w:hAnsi="Times New Roman"/>
          <w:color w:val="000000"/>
          <w:sz w:val="28"/>
        </w:rPr>
        <w:t>ID</w:t>
      </w:r>
      <w:r w:rsidRPr="00312C2B">
        <w:rPr>
          <w:rFonts w:ascii="Times New Roman" w:hAnsi="Times New Roman"/>
          <w:color w:val="000000"/>
          <w:sz w:val="28"/>
          <w:lang w:val="ru-RU"/>
        </w:rPr>
        <w:t xml:space="preserve"> 622155)</w:t>
      </w:r>
    </w:p>
    <w:p w:rsidR="004C6260" w:rsidRPr="00312C2B" w:rsidRDefault="004C6260">
      <w:pPr>
        <w:spacing w:after="0"/>
        <w:ind w:left="120"/>
        <w:jc w:val="center"/>
        <w:rPr>
          <w:lang w:val="ru-RU"/>
        </w:rPr>
      </w:pPr>
    </w:p>
    <w:p w:rsidR="004C6260" w:rsidRPr="00312C2B" w:rsidRDefault="00311D95">
      <w:pPr>
        <w:spacing w:after="0" w:line="408" w:lineRule="auto"/>
        <w:ind w:left="120"/>
        <w:jc w:val="center"/>
        <w:rPr>
          <w:lang w:val="ru-RU"/>
        </w:rPr>
      </w:pPr>
      <w:r w:rsidRPr="00312C2B">
        <w:rPr>
          <w:rFonts w:ascii="Times New Roman" w:hAnsi="Times New Roman"/>
          <w:b/>
          <w:color w:val="000000"/>
          <w:sz w:val="28"/>
          <w:lang w:val="ru-RU"/>
        </w:rPr>
        <w:t>учебного предмета «Математика»</w:t>
      </w:r>
    </w:p>
    <w:p w:rsidR="004C6260" w:rsidRPr="00312C2B" w:rsidRDefault="00312C2B">
      <w:pPr>
        <w:spacing w:after="0" w:line="408" w:lineRule="auto"/>
        <w:ind w:left="120"/>
        <w:jc w:val="center"/>
        <w:rPr>
          <w:lang w:val="ru-RU"/>
        </w:rPr>
      </w:pPr>
      <w:r>
        <w:rPr>
          <w:rFonts w:ascii="Times New Roman" w:hAnsi="Times New Roman"/>
          <w:color w:val="000000"/>
          <w:sz w:val="28"/>
          <w:lang w:val="ru-RU"/>
        </w:rPr>
        <w:t xml:space="preserve">для </w:t>
      </w:r>
      <w:proofErr w:type="gramStart"/>
      <w:r>
        <w:rPr>
          <w:rFonts w:ascii="Times New Roman" w:hAnsi="Times New Roman"/>
          <w:color w:val="000000"/>
          <w:sz w:val="28"/>
          <w:lang w:val="ru-RU"/>
        </w:rPr>
        <w:t>обучающихся</w:t>
      </w:r>
      <w:proofErr w:type="gramEnd"/>
      <w:r>
        <w:rPr>
          <w:rFonts w:ascii="Times New Roman" w:hAnsi="Times New Roman"/>
          <w:color w:val="000000"/>
          <w:sz w:val="28"/>
          <w:lang w:val="ru-RU"/>
        </w:rPr>
        <w:t xml:space="preserve"> </w:t>
      </w:r>
      <w:r w:rsidR="00311D95" w:rsidRPr="00312C2B">
        <w:rPr>
          <w:rFonts w:ascii="Calibri" w:hAnsi="Calibri"/>
          <w:color w:val="000000"/>
          <w:sz w:val="28"/>
          <w:lang w:val="ru-RU"/>
        </w:rPr>
        <w:t xml:space="preserve"> </w:t>
      </w:r>
      <w:r>
        <w:rPr>
          <w:rFonts w:ascii="Times New Roman" w:hAnsi="Times New Roman"/>
          <w:color w:val="000000"/>
          <w:sz w:val="28"/>
          <w:lang w:val="ru-RU"/>
        </w:rPr>
        <w:t>4 класса</w:t>
      </w:r>
    </w:p>
    <w:p w:rsidR="004C6260" w:rsidRPr="00312C2B" w:rsidRDefault="004C6260">
      <w:pPr>
        <w:spacing w:after="0"/>
        <w:ind w:left="120"/>
        <w:jc w:val="center"/>
        <w:rPr>
          <w:lang w:val="ru-RU"/>
        </w:rPr>
      </w:pPr>
    </w:p>
    <w:p w:rsidR="004C6260" w:rsidRPr="00312C2B" w:rsidRDefault="004C6260">
      <w:pPr>
        <w:spacing w:after="0"/>
        <w:ind w:left="120"/>
        <w:jc w:val="center"/>
        <w:rPr>
          <w:lang w:val="ru-RU"/>
        </w:rPr>
      </w:pPr>
    </w:p>
    <w:p w:rsidR="004C6260" w:rsidRPr="00312C2B" w:rsidRDefault="004C6260">
      <w:pPr>
        <w:spacing w:after="0"/>
        <w:ind w:left="120"/>
        <w:jc w:val="center"/>
        <w:rPr>
          <w:lang w:val="ru-RU"/>
        </w:rPr>
      </w:pPr>
    </w:p>
    <w:p w:rsidR="004C6260" w:rsidRPr="00312C2B" w:rsidRDefault="004C6260">
      <w:pPr>
        <w:spacing w:after="0"/>
        <w:ind w:left="120"/>
        <w:jc w:val="center"/>
        <w:rPr>
          <w:lang w:val="ru-RU"/>
        </w:rPr>
      </w:pPr>
    </w:p>
    <w:p w:rsidR="004C6260" w:rsidRPr="00312C2B" w:rsidRDefault="004C6260">
      <w:pPr>
        <w:spacing w:after="0"/>
        <w:ind w:left="120"/>
        <w:jc w:val="center"/>
        <w:rPr>
          <w:lang w:val="ru-RU"/>
        </w:rPr>
      </w:pPr>
    </w:p>
    <w:p w:rsidR="004C6260" w:rsidRPr="00312C2B" w:rsidRDefault="004C6260">
      <w:pPr>
        <w:spacing w:after="0"/>
        <w:ind w:left="120"/>
        <w:jc w:val="center"/>
        <w:rPr>
          <w:lang w:val="ru-RU"/>
        </w:rPr>
      </w:pPr>
    </w:p>
    <w:p w:rsidR="004C6260" w:rsidRPr="00312C2B" w:rsidRDefault="004C6260">
      <w:pPr>
        <w:spacing w:after="0"/>
        <w:ind w:left="120"/>
        <w:jc w:val="center"/>
        <w:rPr>
          <w:lang w:val="ru-RU"/>
        </w:rPr>
      </w:pPr>
    </w:p>
    <w:p w:rsidR="004C6260" w:rsidRPr="00312C2B" w:rsidRDefault="004C6260">
      <w:pPr>
        <w:spacing w:after="0"/>
        <w:ind w:left="120"/>
        <w:jc w:val="center"/>
        <w:rPr>
          <w:lang w:val="ru-RU"/>
        </w:rPr>
      </w:pPr>
    </w:p>
    <w:p w:rsidR="004C6260" w:rsidRPr="00312C2B" w:rsidRDefault="004C6260">
      <w:pPr>
        <w:spacing w:after="0"/>
        <w:ind w:left="120"/>
        <w:jc w:val="center"/>
        <w:rPr>
          <w:lang w:val="ru-RU"/>
        </w:rPr>
      </w:pPr>
    </w:p>
    <w:p w:rsidR="004C6260" w:rsidRPr="00312C2B" w:rsidRDefault="004C6260">
      <w:pPr>
        <w:spacing w:after="0"/>
        <w:ind w:left="120"/>
        <w:jc w:val="center"/>
        <w:rPr>
          <w:lang w:val="ru-RU"/>
        </w:rPr>
      </w:pPr>
    </w:p>
    <w:p w:rsidR="004C6260" w:rsidRPr="00312C2B" w:rsidRDefault="004C6260">
      <w:pPr>
        <w:spacing w:after="0"/>
        <w:ind w:left="120"/>
        <w:jc w:val="center"/>
        <w:rPr>
          <w:lang w:val="ru-RU"/>
        </w:rPr>
      </w:pPr>
    </w:p>
    <w:p w:rsidR="004C6260" w:rsidRPr="00312C2B" w:rsidRDefault="004C6260">
      <w:pPr>
        <w:spacing w:after="0"/>
        <w:ind w:left="120"/>
        <w:jc w:val="center"/>
        <w:rPr>
          <w:lang w:val="ru-RU"/>
        </w:rPr>
      </w:pPr>
    </w:p>
    <w:p w:rsidR="004C6260" w:rsidRPr="00312C2B" w:rsidRDefault="00311D95">
      <w:pPr>
        <w:spacing w:after="0"/>
        <w:ind w:left="120"/>
        <w:jc w:val="center"/>
        <w:rPr>
          <w:lang w:val="ru-RU"/>
        </w:rPr>
      </w:pPr>
      <w:bookmarkStart w:id="1" w:name="6efb4b3f-b311-4243-8bdc-9c68fbe3f27d"/>
      <w:proofErr w:type="spellStart"/>
      <w:r w:rsidRPr="00312C2B">
        <w:rPr>
          <w:rFonts w:ascii="Times New Roman" w:hAnsi="Times New Roman"/>
          <w:b/>
          <w:color w:val="000000"/>
          <w:sz w:val="28"/>
          <w:lang w:val="ru-RU"/>
        </w:rPr>
        <w:t>с.Балансу</w:t>
      </w:r>
      <w:proofErr w:type="spellEnd"/>
      <w:r w:rsidRPr="00312C2B">
        <w:rPr>
          <w:rFonts w:ascii="Times New Roman" w:hAnsi="Times New Roman"/>
          <w:b/>
          <w:color w:val="000000"/>
          <w:sz w:val="28"/>
          <w:lang w:val="ru-RU"/>
        </w:rPr>
        <w:t xml:space="preserve"> 202</w:t>
      </w:r>
      <w:bookmarkEnd w:id="1"/>
      <w:r w:rsidR="00312C2B">
        <w:rPr>
          <w:rFonts w:ascii="Times New Roman" w:hAnsi="Times New Roman"/>
          <w:b/>
          <w:color w:val="000000"/>
          <w:sz w:val="28"/>
          <w:lang w:val="ru-RU"/>
        </w:rPr>
        <w:t>3-2024уч год</w:t>
      </w:r>
      <w:r w:rsidRPr="00312C2B">
        <w:rPr>
          <w:rFonts w:ascii="Times New Roman" w:hAnsi="Times New Roman"/>
          <w:b/>
          <w:color w:val="000000"/>
          <w:sz w:val="28"/>
          <w:lang w:val="ru-RU"/>
        </w:rPr>
        <w:t xml:space="preserve"> </w:t>
      </w:r>
    </w:p>
    <w:p w:rsidR="004C6260" w:rsidRPr="00312C2B" w:rsidRDefault="004C6260">
      <w:pPr>
        <w:spacing w:after="0"/>
        <w:ind w:left="120"/>
        <w:rPr>
          <w:lang w:val="ru-RU"/>
        </w:rPr>
      </w:pPr>
    </w:p>
    <w:p w:rsidR="004C6260" w:rsidRPr="00312C2B" w:rsidRDefault="004C6260">
      <w:pPr>
        <w:rPr>
          <w:lang w:val="ru-RU"/>
        </w:rPr>
        <w:sectPr w:rsidR="004C6260" w:rsidRPr="00312C2B">
          <w:pgSz w:w="11906" w:h="16383"/>
          <w:pgMar w:top="1134" w:right="850" w:bottom="1134" w:left="1701" w:header="720" w:footer="720" w:gutter="0"/>
          <w:cols w:space="720"/>
        </w:sectPr>
      </w:pPr>
    </w:p>
    <w:p w:rsidR="004C6260" w:rsidRPr="00312C2B" w:rsidRDefault="00311D95" w:rsidP="009F1D76">
      <w:pPr>
        <w:spacing w:after="0" w:line="264" w:lineRule="auto"/>
        <w:ind w:left="120"/>
        <w:jc w:val="center"/>
        <w:rPr>
          <w:lang w:val="ru-RU"/>
        </w:rPr>
      </w:pPr>
      <w:bookmarkStart w:id="2" w:name="block-4385667"/>
      <w:bookmarkEnd w:id="0"/>
      <w:r w:rsidRPr="00312C2B">
        <w:rPr>
          <w:rFonts w:ascii="Times New Roman" w:hAnsi="Times New Roman"/>
          <w:b/>
          <w:color w:val="000000"/>
          <w:sz w:val="28"/>
          <w:lang w:val="ru-RU"/>
        </w:rPr>
        <w:lastRenderedPageBreak/>
        <w:t>ПОЯСНИТЕЛЬНАЯ ЗАПИСКА</w:t>
      </w:r>
    </w:p>
    <w:p w:rsidR="004C6260" w:rsidRPr="00312C2B" w:rsidRDefault="004C6260">
      <w:pPr>
        <w:spacing w:after="0" w:line="264" w:lineRule="auto"/>
        <w:ind w:left="120"/>
        <w:jc w:val="both"/>
        <w:rPr>
          <w:lang w:val="ru-RU"/>
        </w:rPr>
      </w:pPr>
    </w:p>
    <w:p w:rsidR="004C6260" w:rsidRPr="00312C2B" w:rsidRDefault="00311D95">
      <w:pPr>
        <w:spacing w:after="0" w:line="264" w:lineRule="auto"/>
        <w:ind w:firstLine="600"/>
        <w:jc w:val="both"/>
        <w:rPr>
          <w:lang w:val="ru-RU"/>
        </w:rPr>
      </w:pPr>
      <w:proofErr w:type="gramStart"/>
      <w:r w:rsidRPr="00312C2B">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4C6260" w:rsidRPr="00312C2B" w:rsidRDefault="00311D95">
      <w:pPr>
        <w:spacing w:after="0" w:line="264" w:lineRule="auto"/>
        <w:ind w:firstLine="600"/>
        <w:jc w:val="both"/>
        <w:rPr>
          <w:lang w:val="ru-RU"/>
        </w:rPr>
      </w:pPr>
      <w:proofErr w:type="gramStart"/>
      <w:r w:rsidRPr="00312C2B">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312C2B">
        <w:rPr>
          <w:rFonts w:ascii="Calibri" w:hAnsi="Calibri"/>
          <w:color w:val="000000"/>
          <w:sz w:val="28"/>
          <w:lang w:val="ru-RU"/>
        </w:rPr>
        <w:t xml:space="preserve">– </w:t>
      </w:r>
      <w:r w:rsidRPr="00312C2B">
        <w:rPr>
          <w:rFonts w:ascii="Times New Roman" w:hAnsi="Times New Roman"/>
          <w:color w:val="000000"/>
          <w:sz w:val="28"/>
          <w:lang w:val="ru-RU"/>
        </w:rPr>
        <w:t>целое», «больше</w:t>
      </w:r>
      <w:r w:rsidRPr="00312C2B">
        <w:rPr>
          <w:rFonts w:ascii="Times New Roman" w:hAnsi="Times New Roman"/>
          <w:color w:val="333333"/>
          <w:sz w:val="28"/>
          <w:lang w:val="ru-RU"/>
        </w:rPr>
        <w:t xml:space="preserve"> – </w:t>
      </w:r>
      <w:r w:rsidRPr="00312C2B">
        <w:rPr>
          <w:rFonts w:ascii="Times New Roman" w:hAnsi="Times New Roman"/>
          <w:color w:val="000000"/>
          <w:sz w:val="28"/>
          <w:lang w:val="ru-RU"/>
        </w:rPr>
        <w:t>меньше», «равно</w:t>
      </w:r>
      <w:r w:rsidRPr="00312C2B">
        <w:rPr>
          <w:rFonts w:ascii="Times New Roman" w:hAnsi="Times New Roman"/>
          <w:color w:val="333333"/>
          <w:sz w:val="28"/>
          <w:lang w:val="ru-RU"/>
        </w:rPr>
        <w:t xml:space="preserve"> – </w:t>
      </w:r>
      <w:r w:rsidRPr="00312C2B">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roofErr w:type="gramEnd"/>
    </w:p>
    <w:p w:rsidR="004C6260" w:rsidRPr="00312C2B" w:rsidRDefault="00311D95">
      <w:pPr>
        <w:spacing w:after="0" w:line="264" w:lineRule="auto"/>
        <w:ind w:firstLine="600"/>
        <w:jc w:val="both"/>
        <w:rPr>
          <w:lang w:val="ru-RU"/>
        </w:rPr>
      </w:pPr>
      <w:proofErr w:type="gramStart"/>
      <w:r w:rsidRPr="00312C2B">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 xml:space="preserve">владение математическим языком, элементами алгоритмического мышления позволяет </w:t>
      </w:r>
      <w:proofErr w:type="gramStart"/>
      <w:r w:rsidRPr="00312C2B">
        <w:rPr>
          <w:rFonts w:ascii="Times New Roman" w:hAnsi="Times New Roman"/>
          <w:color w:val="000000"/>
          <w:sz w:val="28"/>
          <w:lang w:val="ru-RU"/>
        </w:rPr>
        <w:t>обучающемуся</w:t>
      </w:r>
      <w:proofErr w:type="gramEnd"/>
      <w:r w:rsidRPr="00312C2B">
        <w:rPr>
          <w:rFonts w:ascii="Times New Roman" w:hAnsi="Times New Roman"/>
          <w:color w:val="000000"/>
          <w:sz w:val="28"/>
          <w:lang w:val="ru-RU"/>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w:t>
      </w:r>
      <w:proofErr w:type="gramStart"/>
      <w:r w:rsidRPr="00312C2B">
        <w:rPr>
          <w:rFonts w:ascii="Times New Roman" w:hAnsi="Times New Roman"/>
          <w:color w:val="000000"/>
          <w:sz w:val="28"/>
          <w:lang w:val="ru-RU"/>
        </w:rPr>
        <w:t>обучающимся</w:t>
      </w:r>
      <w:proofErr w:type="gramEnd"/>
      <w:r w:rsidRPr="00312C2B">
        <w:rPr>
          <w:rFonts w:ascii="Times New Roman" w:hAnsi="Times New Roman"/>
          <w:color w:val="000000"/>
          <w:sz w:val="28"/>
          <w:lang w:val="ru-RU"/>
        </w:rPr>
        <w:t xml:space="preserve"> при изучении других учебных предметов (количественные и</w:t>
      </w:r>
      <w:bookmarkStart w:id="3" w:name="_GoBack"/>
      <w:bookmarkEnd w:id="3"/>
      <w:r w:rsidRPr="00312C2B">
        <w:rPr>
          <w:rFonts w:ascii="Times New Roman" w:hAnsi="Times New Roman"/>
          <w:color w:val="000000"/>
          <w:sz w:val="28"/>
          <w:lang w:val="ru-RU"/>
        </w:rPr>
        <w:t xml:space="preserve"> пространственные характеристики, оценки, расчёты и прикидка, использование графических форм представления информации). </w:t>
      </w:r>
      <w:proofErr w:type="gramStart"/>
      <w:r w:rsidRPr="00312C2B">
        <w:rPr>
          <w:rFonts w:ascii="Times New Roman" w:hAnsi="Times New Roman"/>
          <w:color w:val="000000"/>
          <w:sz w:val="28"/>
          <w:lang w:val="ru-RU"/>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roofErr w:type="gramEnd"/>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sidRPr="00312C2B">
        <w:rPr>
          <w:rFonts w:ascii="Times New Roman" w:hAnsi="Times New Roman"/>
          <w:color w:val="000000"/>
          <w:sz w:val="28"/>
          <w:lang w:val="ru-RU"/>
        </w:rPr>
        <w:t>метапредметных</w:t>
      </w:r>
      <w:proofErr w:type="spellEnd"/>
      <w:r w:rsidRPr="00312C2B">
        <w:rPr>
          <w:rFonts w:ascii="Times New Roman" w:hAnsi="Times New Roman"/>
          <w:color w:val="000000"/>
          <w:sz w:val="28"/>
          <w:lang w:val="ru-RU"/>
        </w:rPr>
        <w:t xml:space="preserve"> действий и умений, которые могут быть достигнуты на этом этапе обучения.</w:t>
      </w:r>
    </w:p>
    <w:p w:rsidR="004C6260" w:rsidRPr="00312C2B" w:rsidRDefault="00311D95">
      <w:pPr>
        <w:spacing w:after="0" w:line="264" w:lineRule="auto"/>
        <w:ind w:firstLine="600"/>
        <w:jc w:val="both"/>
        <w:rPr>
          <w:lang w:val="ru-RU"/>
        </w:rPr>
      </w:pPr>
      <w:bookmarkStart w:id="4" w:name="bc284a2b-8dc7-47b2-bec2-e0e566c832dd"/>
      <w:r w:rsidRPr="00312C2B">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4"/>
    </w:p>
    <w:p w:rsidR="004C6260" w:rsidRPr="00312C2B" w:rsidRDefault="004C6260">
      <w:pPr>
        <w:rPr>
          <w:lang w:val="ru-RU"/>
        </w:rPr>
        <w:sectPr w:rsidR="004C6260" w:rsidRPr="00312C2B">
          <w:pgSz w:w="11906" w:h="16383"/>
          <w:pgMar w:top="1134" w:right="850" w:bottom="1134" w:left="1701" w:header="720" w:footer="720" w:gutter="0"/>
          <w:cols w:space="720"/>
        </w:sectPr>
      </w:pPr>
    </w:p>
    <w:p w:rsidR="004C6260" w:rsidRPr="00312C2B" w:rsidRDefault="00311D95">
      <w:pPr>
        <w:spacing w:after="0" w:line="264" w:lineRule="auto"/>
        <w:ind w:left="120"/>
        <w:jc w:val="both"/>
        <w:rPr>
          <w:sz w:val="24"/>
          <w:szCs w:val="24"/>
          <w:lang w:val="ru-RU"/>
        </w:rPr>
      </w:pPr>
      <w:bookmarkStart w:id="5" w:name="block-4385660"/>
      <w:bookmarkEnd w:id="2"/>
      <w:r w:rsidRPr="00312C2B">
        <w:rPr>
          <w:rFonts w:ascii="Times New Roman" w:hAnsi="Times New Roman"/>
          <w:b/>
          <w:color w:val="000000"/>
          <w:sz w:val="24"/>
          <w:szCs w:val="24"/>
          <w:lang w:val="ru-RU"/>
        </w:rPr>
        <w:lastRenderedPageBreak/>
        <w:t>СОДЕРЖАНИЕ ОБУЧЕНИЯ</w:t>
      </w:r>
    </w:p>
    <w:p w:rsidR="004C6260" w:rsidRPr="00312C2B" w:rsidRDefault="004C6260">
      <w:pPr>
        <w:spacing w:after="0" w:line="264" w:lineRule="auto"/>
        <w:ind w:left="120"/>
        <w:jc w:val="both"/>
        <w:rPr>
          <w:sz w:val="24"/>
          <w:szCs w:val="24"/>
          <w:lang w:val="ru-RU"/>
        </w:rPr>
      </w:pPr>
    </w:p>
    <w:p w:rsidR="004C6260" w:rsidRPr="00312C2B" w:rsidRDefault="00311D95">
      <w:pPr>
        <w:spacing w:after="0" w:line="264" w:lineRule="auto"/>
        <w:ind w:firstLine="600"/>
        <w:jc w:val="both"/>
        <w:rPr>
          <w:sz w:val="24"/>
          <w:szCs w:val="24"/>
          <w:lang w:val="ru-RU"/>
        </w:rPr>
      </w:pPr>
      <w:r w:rsidRPr="00312C2B">
        <w:rPr>
          <w:rFonts w:ascii="Times New Roman" w:hAnsi="Times New Roman"/>
          <w:color w:val="000000"/>
          <w:sz w:val="24"/>
          <w:szCs w:val="24"/>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4C6260" w:rsidRPr="00312C2B" w:rsidRDefault="004C6260">
      <w:pPr>
        <w:spacing w:after="0" w:line="264" w:lineRule="auto"/>
        <w:ind w:left="120"/>
        <w:jc w:val="both"/>
        <w:rPr>
          <w:sz w:val="24"/>
          <w:szCs w:val="24"/>
          <w:lang w:val="ru-RU"/>
        </w:rPr>
      </w:pPr>
    </w:p>
    <w:p w:rsidR="004C6260" w:rsidRPr="00312C2B" w:rsidRDefault="00311D95">
      <w:pPr>
        <w:spacing w:after="0" w:line="264" w:lineRule="auto"/>
        <w:ind w:left="120"/>
        <w:jc w:val="both"/>
        <w:rPr>
          <w:sz w:val="24"/>
          <w:szCs w:val="24"/>
          <w:lang w:val="ru-RU"/>
        </w:rPr>
      </w:pPr>
      <w:r w:rsidRPr="00312C2B">
        <w:rPr>
          <w:rFonts w:ascii="Times New Roman" w:hAnsi="Times New Roman"/>
          <w:b/>
          <w:color w:val="000000"/>
          <w:sz w:val="24"/>
          <w:szCs w:val="24"/>
          <w:lang w:val="ru-RU"/>
        </w:rPr>
        <w:t>4 КЛАСС</w:t>
      </w:r>
    </w:p>
    <w:p w:rsidR="004C6260" w:rsidRPr="00312C2B" w:rsidRDefault="004C6260">
      <w:pPr>
        <w:spacing w:after="0" w:line="264" w:lineRule="auto"/>
        <w:ind w:left="120"/>
        <w:jc w:val="both"/>
        <w:rPr>
          <w:sz w:val="24"/>
          <w:szCs w:val="24"/>
          <w:lang w:val="ru-RU"/>
        </w:rPr>
      </w:pPr>
    </w:p>
    <w:p w:rsidR="004C6260" w:rsidRPr="00312C2B" w:rsidRDefault="00311D95">
      <w:pPr>
        <w:spacing w:after="0" w:line="264" w:lineRule="auto"/>
        <w:ind w:firstLine="600"/>
        <w:jc w:val="both"/>
        <w:rPr>
          <w:sz w:val="24"/>
          <w:szCs w:val="24"/>
          <w:lang w:val="ru-RU"/>
        </w:rPr>
      </w:pPr>
      <w:r w:rsidRPr="00312C2B">
        <w:rPr>
          <w:rFonts w:ascii="Times New Roman" w:hAnsi="Times New Roman"/>
          <w:b/>
          <w:color w:val="000000"/>
          <w:sz w:val="24"/>
          <w:szCs w:val="24"/>
          <w:lang w:val="ru-RU"/>
        </w:rPr>
        <w:t>Числа и величины</w:t>
      </w:r>
    </w:p>
    <w:p w:rsidR="004C6260" w:rsidRPr="00312C2B" w:rsidRDefault="00311D95">
      <w:pPr>
        <w:spacing w:after="0" w:line="264" w:lineRule="auto"/>
        <w:ind w:firstLine="600"/>
        <w:jc w:val="both"/>
        <w:rPr>
          <w:sz w:val="24"/>
          <w:szCs w:val="24"/>
          <w:lang w:val="ru-RU"/>
        </w:rPr>
      </w:pPr>
      <w:r w:rsidRPr="00312C2B">
        <w:rPr>
          <w:rFonts w:ascii="Times New Roman" w:hAnsi="Times New Roman"/>
          <w:color w:val="000000"/>
          <w:sz w:val="24"/>
          <w:szCs w:val="24"/>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4C6260" w:rsidRPr="00312C2B" w:rsidRDefault="00311D95">
      <w:pPr>
        <w:spacing w:after="0" w:line="264" w:lineRule="auto"/>
        <w:ind w:firstLine="600"/>
        <w:jc w:val="both"/>
        <w:rPr>
          <w:sz w:val="24"/>
          <w:szCs w:val="24"/>
          <w:lang w:val="ru-RU"/>
        </w:rPr>
      </w:pPr>
      <w:r w:rsidRPr="00312C2B">
        <w:rPr>
          <w:rFonts w:ascii="Times New Roman" w:hAnsi="Times New Roman"/>
          <w:color w:val="000000"/>
          <w:sz w:val="24"/>
          <w:szCs w:val="24"/>
          <w:lang w:val="ru-RU"/>
        </w:rPr>
        <w:t xml:space="preserve">Величины: сравнение объектов по массе, длине, площади, вместимости. </w:t>
      </w:r>
    </w:p>
    <w:p w:rsidR="004C6260" w:rsidRPr="00312C2B" w:rsidRDefault="00311D95">
      <w:pPr>
        <w:spacing w:after="0" w:line="264" w:lineRule="auto"/>
        <w:ind w:firstLine="600"/>
        <w:jc w:val="both"/>
        <w:rPr>
          <w:sz w:val="24"/>
          <w:szCs w:val="24"/>
          <w:lang w:val="ru-RU"/>
        </w:rPr>
      </w:pPr>
      <w:r w:rsidRPr="00312C2B">
        <w:rPr>
          <w:rFonts w:ascii="Times New Roman" w:hAnsi="Times New Roman"/>
          <w:color w:val="000000"/>
          <w:sz w:val="24"/>
          <w:szCs w:val="24"/>
          <w:lang w:val="ru-RU"/>
        </w:rPr>
        <w:t>Единицы массы (</w:t>
      </w:r>
      <w:r w:rsidRPr="00312C2B">
        <w:rPr>
          <w:rFonts w:ascii="Times New Roman" w:hAnsi="Times New Roman"/>
          <w:color w:val="333333"/>
          <w:sz w:val="24"/>
          <w:szCs w:val="24"/>
          <w:lang w:val="ru-RU"/>
        </w:rPr>
        <w:t>центнер, тонна</w:t>
      </w:r>
      <w:proofErr w:type="gramStart"/>
      <w:r w:rsidRPr="00312C2B">
        <w:rPr>
          <w:rFonts w:ascii="Times New Roman" w:hAnsi="Times New Roman"/>
          <w:color w:val="333333"/>
          <w:sz w:val="24"/>
          <w:szCs w:val="24"/>
          <w:lang w:val="ru-RU"/>
        </w:rPr>
        <w:t>)</w:t>
      </w:r>
      <w:r w:rsidRPr="00312C2B">
        <w:rPr>
          <w:rFonts w:ascii="Times New Roman" w:hAnsi="Times New Roman"/>
          <w:color w:val="000000"/>
          <w:sz w:val="24"/>
          <w:szCs w:val="24"/>
          <w:lang w:val="ru-RU"/>
        </w:rPr>
        <w:t>и</w:t>
      </w:r>
      <w:proofErr w:type="gramEnd"/>
      <w:r w:rsidRPr="00312C2B">
        <w:rPr>
          <w:rFonts w:ascii="Times New Roman" w:hAnsi="Times New Roman"/>
          <w:color w:val="000000"/>
          <w:sz w:val="24"/>
          <w:szCs w:val="24"/>
          <w:lang w:val="ru-RU"/>
        </w:rPr>
        <w:t xml:space="preserve"> соотношения между ними.</w:t>
      </w:r>
    </w:p>
    <w:p w:rsidR="004C6260" w:rsidRPr="00312C2B" w:rsidRDefault="00311D95">
      <w:pPr>
        <w:spacing w:after="0" w:line="264" w:lineRule="auto"/>
        <w:ind w:firstLine="600"/>
        <w:jc w:val="both"/>
        <w:rPr>
          <w:sz w:val="24"/>
          <w:szCs w:val="24"/>
          <w:lang w:val="ru-RU"/>
        </w:rPr>
      </w:pPr>
      <w:r w:rsidRPr="00312C2B">
        <w:rPr>
          <w:rFonts w:ascii="Times New Roman" w:hAnsi="Times New Roman"/>
          <w:color w:val="000000"/>
          <w:sz w:val="24"/>
          <w:szCs w:val="24"/>
          <w:lang w:val="ru-RU"/>
        </w:rPr>
        <w:t>Единицы времени (сутки, неделя, месяц, год, век), соотношения между ними.</w:t>
      </w:r>
    </w:p>
    <w:p w:rsidR="004C6260" w:rsidRPr="00312C2B" w:rsidRDefault="00311D95">
      <w:pPr>
        <w:spacing w:after="0" w:line="264" w:lineRule="auto"/>
        <w:ind w:firstLine="600"/>
        <w:jc w:val="both"/>
        <w:rPr>
          <w:sz w:val="24"/>
          <w:szCs w:val="24"/>
          <w:lang w:val="ru-RU"/>
        </w:rPr>
      </w:pPr>
      <w:proofErr w:type="gramStart"/>
      <w:r w:rsidRPr="00312C2B">
        <w:rPr>
          <w:rFonts w:ascii="Times New Roman" w:hAnsi="Times New Roman"/>
          <w:color w:val="000000"/>
          <w:sz w:val="24"/>
          <w:szCs w:val="24"/>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312C2B">
        <w:rPr>
          <w:rFonts w:ascii="Times New Roman" w:hAnsi="Times New Roman"/>
          <w:color w:val="000000"/>
          <w:sz w:val="24"/>
          <w:szCs w:val="24"/>
          <w:lang w:val="ru-RU"/>
        </w:rPr>
        <w:t xml:space="preserve"> Соотношение между единицами в пределах 100 000.</w:t>
      </w:r>
    </w:p>
    <w:p w:rsidR="004C6260" w:rsidRPr="00312C2B" w:rsidRDefault="00311D95">
      <w:pPr>
        <w:spacing w:after="0" w:line="264" w:lineRule="auto"/>
        <w:ind w:firstLine="600"/>
        <w:jc w:val="both"/>
        <w:rPr>
          <w:sz w:val="24"/>
          <w:szCs w:val="24"/>
          <w:lang w:val="ru-RU"/>
        </w:rPr>
      </w:pPr>
      <w:r w:rsidRPr="00312C2B">
        <w:rPr>
          <w:rFonts w:ascii="Times New Roman" w:hAnsi="Times New Roman"/>
          <w:color w:val="000000"/>
          <w:sz w:val="24"/>
          <w:szCs w:val="24"/>
          <w:lang w:val="ru-RU"/>
        </w:rPr>
        <w:t>Доля величины времени, массы, длины.</w:t>
      </w:r>
    </w:p>
    <w:p w:rsidR="004C6260" w:rsidRPr="00312C2B" w:rsidRDefault="00311D95">
      <w:pPr>
        <w:spacing w:after="0" w:line="264" w:lineRule="auto"/>
        <w:ind w:firstLine="600"/>
        <w:jc w:val="both"/>
        <w:rPr>
          <w:sz w:val="24"/>
          <w:szCs w:val="24"/>
          <w:lang w:val="ru-RU"/>
        </w:rPr>
      </w:pPr>
      <w:r w:rsidRPr="00312C2B">
        <w:rPr>
          <w:rFonts w:ascii="Times New Roman" w:hAnsi="Times New Roman"/>
          <w:b/>
          <w:color w:val="000000"/>
          <w:sz w:val="24"/>
          <w:szCs w:val="24"/>
          <w:lang w:val="ru-RU"/>
        </w:rPr>
        <w:t>Арифметические действия</w:t>
      </w:r>
    </w:p>
    <w:p w:rsidR="004C6260" w:rsidRPr="00312C2B" w:rsidRDefault="00311D95">
      <w:pPr>
        <w:spacing w:after="0" w:line="264" w:lineRule="auto"/>
        <w:ind w:firstLine="600"/>
        <w:jc w:val="both"/>
        <w:rPr>
          <w:sz w:val="24"/>
          <w:szCs w:val="24"/>
          <w:lang w:val="ru-RU"/>
        </w:rPr>
      </w:pPr>
      <w:r w:rsidRPr="00312C2B">
        <w:rPr>
          <w:rFonts w:ascii="Times New Roman" w:hAnsi="Times New Roman"/>
          <w:color w:val="000000"/>
          <w:sz w:val="24"/>
          <w:szCs w:val="24"/>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4C6260" w:rsidRPr="00312C2B" w:rsidRDefault="00311D95">
      <w:pPr>
        <w:spacing w:after="0" w:line="264" w:lineRule="auto"/>
        <w:ind w:firstLine="600"/>
        <w:jc w:val="both"/>
        <w:rPr>
          <w:sz w:val="24"/>
          <w:szCs w:val="24"/>
          <w:lang w:val="ru-RU"/>
        </w:rPr>
      </w:pPr>
      <w:r w:rsidRPr="00312C2B">
        <w:rPr>
          <w:rFonts w:ascii="Times New Roman" w:hAnsi="Times New Roman"/>
          <w:color w:val="000000"/>
          <w:sz w:val="24"/>
          <w:szCs w:val="24"/>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4C6260" w:rsidRPr="00312C2B" w:rsidRDefault="00311D95">
      <w:pPr>
        <w:spacing w:after="0" w:line="264" w:lineRule="auto"/>
        <w:ind w:firstLine="600"/>
        <w:jc w:val="both"/>
        <w:rPr>
          <w:sz w:val="24"/>
          <w:szCs w:val="24"/>
          <w:lang w:val="ru-RU"/>
        </w:rPr>
      </w:pPr>
      <w:r w:rsidRPr="00312C2B">
        <w:rPr>
          <w:rFonts w:ascii="Times New Roman" w:hAnsi="Times New Roman"/>
          <w:color w:val="000000"/>
          <w:sz w:val="24"/>
          <w:szCs w:val="24"/>
          <w:lang w:val="ru-RU"/>
        </w:rPr>
        <w:t>Равенство, содержащее неизвестный компонент арифметического действия: запись, нахождение неизвестного компонента.</w:t>
      </w:r>
    </w:p>
    <w:p w:rsidR="004C6260" w:rsidRPr="00312C2B" w:rsidRDefault="00311D95">
      <w:pPr>
        <w:spacing w:after="0" w:line="264" w:lineRule="auto"/>
        <w:ind w:firstLine="600"/>
        <w:jc w:val="both"/>
        <w:rPr>
          <w:sz w:val="24"/>
          <w:szCs w:val="24"/>
          <w:lang w:val="ru-RU"/>
        </w:rPr>
      </w:pPr>
      <w:r w:rsidRPr="00312C2B">
        <w:rPr>
          <w:rFonts w:ascii="Times New Roman" w:hAnsi="Times New Roman"/>
          <w:color w:val="000000"/>
          <w:sz w:val="24"/>
          <w:szCs w:val="24"/>
          <w:lang w:val="ru-RU"/>
        </w:rPr>
        <w:t>Умножение и деление величины на однозначное число.</w:t>
      </w:r>
    </w:p>
    <w:p w:rsidR="004C6260" w:rsidRPr="00312C2B" w:rsidRDefault="00311D95">
      <w:pPr>
        <w:spacing w:after="0" w:line="264" w:lineRule="auto"/>
        <w:ind w:firstLine="600"/>
        <w:jc w:val="both"/>
        <w:rPr>
          <w:sz w:val="24"/>
          <w:szCs w:val="24"/>
          <w:lang w:val="ru-RU"/>
        </w:rPr>
      </w:pPr>
      <w:r w:rsidRPr="00312C2B">
        <w:rPr>
          <w:rFonts w:ascii="Times New Roman" w:hAnsi="Times New Roman"/>
          <w:b/>
          <w:color w:val="000000"/>
          <w:sz w:val="24"/>
          <w:szCs w:val="24"/>
          <w:lang w:val="ru-RU"/>
        </w:rPr>
        <w:t>Текстовые задачи</w:t>
      </w:r>
    </w:p>
    <w:p w:rsidR="004C6260" w:rsidRPr="00312C2B" w:rsidRDefault="00311D95">
      <w:pPr>
        <w:spacing w:after="0" w:line="264" w:lineRule="auto"/>
        <w:ind w:firstLine="600"/>
        <w:jc w:val="both"/>
        <w:rPr>
          <w:sz w:val="24"/>
          <w:szCs w:val="24"/>
          <w:lang w:val="ru-RU"/>
        </w:rPr>
      </w:pPr>
      <w:r w:rsidRPr="00312C2B">
        <w:rPr>
          <w:rFonts w:ascii="Times New Roman" w:hAnsi="Times New Roman"/>
          <w:color w:val="000000"/>
          <w:sz w:val="24"/>
          <w:szCs w:val="24"/>
          <w:lang w:val="ru-RU"/>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312C2B">
        <w:rPr>
          <w:rFonts w:ascii="Times New Roman" w:hAnsi="Times New Roman"/>
          <w:color w:val="000000"/>
          <w:sz w:val="24"/>
          <w:szCs w:val="24"/>
          <w:lang w:val="ru-RU"/>
        </w:rPr>
        <w:t>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proofErr w:type="gramEnd"/>
      <w:r w:rsidRPr="00312C2B">
        <w:rPr>
          <w:rFonts w:ascii="Times New Roman" w:hAnsi="Times New Roman"/>
          <w:color w:val="000000"/>
          <w:sz w:val="24"/>
          <w:szCs w:val="24"/>
          <w:lang w:val="ru-RU"/>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4C6260" w:rsidRPr="00312C2B" w:rsidRDefault="00311D95">
      <w:pPr>
        <w:spacing w:after="0" w:line="264" w:lineRule="auto"/>
        <w:ind w:firstLine="600"/>
        <w:jc w:val="both"/>
        <w:rPr>
          <w:sz w:val="24"/>
          <w:szCs w:val="24"/>
          <w:lang w:val="ru-RU"/>
        </w:rPr>
      </w:pPr>
      <w:r w:rsidRPr="00312C2B">
        <w:rPr>
          <w:rFonts w:ascii="Times New Roman" w:hAnsi="Times New Roman"/>
          <w:b/>
          <w:color w:val="000000"/>
          <w:sz w:val="24"/>
          <w:szCs w:val="24"/>
          <w:lang w:val="ru-RU"/>
        </w:rPr>
        <w:t>Пространственные отношения и геометрические фигуры</w:t>
      </w:r>
    </w:p>
    <w:p w:rsidR="004C6260" w:rsidRPr="00312C2B" w:rsidRDefault="00311D95">
      <w:pPr>
        <w:spacing w:after="0" w:line="264" w:lineRule="auto"/>
        <w:ind w:firstLine="600"/>
        <w:jc w:val="both"/>
        <w:rPr>
          <w:sz w:val="24"/>
          <w:szCs w:val="24"/>
          <w:lang w:val="ru-RU"/>
        </w:rPr>
      </w:pPr>
      <w:r w:rsidRPr="00312C2B">
        <w:rPr>
          <w:rFonts w:ascii="Times New Roman" w:hAnsi="Times New Roman"/>
          <w:color w:val="000000"/>
          <w:sz w:val="24"/>
          <w:szCs w:val="24"/>
          <w:lang w:val="ru-RU"/>
        </w:rPr>
        <w:t>Наглядные представления о симметрии.</w:t>
      </w:r>
    </w:p>
    <w:p w:rsidR="004C6260" w:rsidRPr="00312C2B" w:rsidRDefault="00311D95">
      <w:pPr>
        <w:spacing w:after="0" w:line="264" w:lineRule="auto"/>
        <w:ind w:firstLine="600"/>
        <w:jc w:val="both"/>
        <w:rPr>
          <w:sz w:val="24"/>
          <w:szCs w:val="24"/>
          <w:lang w:val="ru-RU"/>
        </w:rPr>
      </w:pPr>
      <w:r w:rsidRPr="00312C2B">
        <w:rPr>
          <w:rFonts w:ascii="Times New Roman" w:hAnsi="Times New Roman"/>
          <w:color w:val="000000"/>
          <w:sz w:val="24"/>
          <w:szCs w:val="24"/>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312C2B">
        <w:rPr>
          <w:rFonts w:ascii="Times New Roman" w:hAnsi="Times New Roman"/>
          <w:color w:val="000000"/>
          <w:sz w:val="24"/>
          <w:szCs w:val="24"/>
          <w:lang w:val="ru-RU"/>
        </w:rPr>
        <w:t xml:space="preserve">Различение, называние пространственных геометрических фигур (тел): шар, куб, цилиндр, конус, пирамида. </w:t>
      </w:r>
      <w:proofErr w:type="gramEnd"/>
    </w:p>
    <w:p w:rsidR="004C6260" w:rsidRPr="00312C2B" w:rsidRDefault="00311D95">
      <w:pPr>
        <w:spacing w:after="0" w:line="264" w:lineRule="auto"/>
        <w:ind w:firstLine="600"/>
        <w:jc w:val="both"/>
        <w:rPr>
          <w:sz w:val="24"/>
          <w:szCs w:val="24"/>
          <w:lang w:val="ru-RU"/>
        </w:rPr>
      </w:pPr>
      <w:r w:rsidRPr="00312C2B">
        <w:rPr>
          <w:rFonts w:ascii="Times New Roman" w:hAnsi="Times New Roman"/>
          <w:color w:val="000000"/>
          <w:sz w:val="24"/>
          <w:szCs w:val="24"/>
          <w:lang w:val="ru-RU"/>
        </w:rPr>
        <w:t>Конструирование: разбиение фигуры на прямоугольники (квадраты), составление фигур из прямоугольников или квадратов.</w:t>
      </w:r>
    </w:p>
    <w:p w:rsidR="004C6260" w:rsidRPr="00312C2B" w:rsidRDefault="00311D95">
      <w:pPr>
        <w:spacing w:after="0" w:line="264" w:lineRule="auto"/>
        <w:ind w:firstLine="600"/>
        <w:jc w:val="both"/>
        <w:rPr>
          <w:sz w:val="24"/>
          <w:szCs w:val="24"/>
          <w:lang w:val="ru-RU"/>
        </w:rPr>
      </w:pPr>
      <w:r w:rsidRPr="00312C2B">
        <w:rPr>
          <w:rFonts w:ascii="Times New Roman" w:hAnsi="Times New Roman"/>
          <w:color w:val="000000"/>
          <w:sz w:val="24"/>
          <w:szCs w:val="24"/>
          <w:lang w:val="ru-RU"/>
        </w:rPr>
        <w:lastRenderedPageBreak/>
        <w:t xml:space="preserve">Периметр, площадь фигуры, составленной из двух </w:t>
      </w:r>
      <w:r w:rsidRPr="00312C2B">
        <w:rPr>
          <w:rFonts w:ascii="Calibri" w:hAnsi="Calibri"/>
          <w:color w:val="000000"/>
          <w:sz w:val="24"/>
          <w:szCs w:val="24"/>
          <w:lang w:val="ru-RU"/>
        </w:rPr>
        <w:t xml:space="preserve">– </w:t>
      </w:r>
      <w:r w:rsidRPr="00312C2B">
        <w:rPr>
          <w:rFonts w:ascii="Times New Roman" w:hAnsi="Times New Roman"/>
          <w:color w:val="000000"/>
          <w:sz w:val="24"/>
          <w:szCs w:val="24"/>
          <w:lang w:val="ru-RU"/>
        </w:rPr>
        <w:t>трёх прямоугольников (квадратов).</w:t>
      </w:r>
    </w:p>
    <w:p w:rsidR="004C6260" w:rsidRPr="00312C2B" w:rsidRDefault="00311D95">
      <w:pPr>
        <w:spacing w:after="0" w:line="264" w:lineRule="auto"/>
        <w:ind w:firstLine="600"/>
        <w:jc w:val="both"/>
        <w:rPr>
          <w:sz w:val="24"/>
          <w:szCs w:val="24"/>
          <w:lang w:val="ru-RU"/>
        </w:rPr>
      </w:pPr>
      <w:r w:rsidRPr="00312C2B">
        <w:rPr>
          <w:rFonts w:ascii="Times New Roman" w:hAnsi="Times New Roman"/>
          <w:b/>
          <w:color w:val="000000"/>
          <w:sz w:val="24"/>
          <w:szCs w:val="24"/>
          <w:lang w:val="ru-RU"/>
        </w:rPr>
        <w:t>Математическая информация</w:t>
      </w:r>
    </w:p>
    <w:p w:rsidR="004C6260" w:rsidRPr="00312C2B" w:rsidRDefault="00311D95">
      <w:pPr>
        <w:spacing w:after="0" w:line="264" w:lineRule="auto"/>
        <w:ind w:firstLine="600"/>
        <w:jc w:val="both"/>
        <w:rPr>
          <w:sz w:val="24"/>
          <w:szCs w:val="24"/>
          <w:lang w:val="ru-RU"/>
        </w:rPr>
      </w:pPr>
      <w:r w:rsidRPr="00312C2B">
        <w:rPr>
          <w:rFonts w:ascii="Times New Roman" w:hAnsi="Times New Roman"/>
          <w:color w:val="000000"/>
          <w:sz w:val="24"/>
          <w:szCs w:val="24"/>
          <w:lang w:val="ru-RU"/>
        </w:rPr>
        <w:t xml:space="preserve">Работа с утверждениями: конструирование, проверка истинности. Составление и проверка </w:t>
      </w:r>
      <w:proofErr w:type="gramStart"/>
      <w:r w:rsidRPr="00312C2B">
        <w:rPr>
          <w:rFonts w:ascii="Times New Roman" w:hAnsi="Times New Roman"/>
          <w:color w:val="000000"/>
          <w:sz w:val="24"/>
          <w:szCs w:val="24"/>
          <w:lang w:val="ru-RU"/>
        </w:rPr>
        <w:t>логических рассуждений</w:t>
      </w:r>
      <w:proofErr w:type="gramEnd"/>
      <w:r w:rsidRPr="00312C2B">
        <w:rPr>
          <w:rFonts w:ascii="Times New Roman" w:hAnsi="Times New Roman"/>
          <w:color w:val="000000"/>
          <w:sz w:val="24"/>
          <w:szCs w:val="24"/>
          <w:lang w:val="ru-RU"/>
        </w:rPr>
        <w:t xml:space="preserve"> при решении задач.</w:t>
      </w:r>
    </w:p>
    <w:p w:rsidR="004C6260" w:rsidRPr="00312C2B" w:rsidRDefault="00311D95">
      <w:pPr>
        <w:spacing w:after="0" w:line="264" w:lineRule="auto"/>
        <w:ind w:firstLine="600"/>
        <w:jc w:val="both"/>
        <w:rPr>
          <w:sz w:val="24"/>
          <w:szCs w:val="24"/>
          <w:lang w:val="ru-RU"/>
        </w:rPr>
      </w:pPr>
      <w:r w:rsidRPr="00312C2B">
        <w:rPr>
          <w:rFonts w:ascii="Times New Roman" w:hAnsi="Times New Roman"/>
          <w:color w:val="000000"/>
          <w:sz w:val="24"/>
          <w:szCs w:val="24"/>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4C6260" w:rsidRPr="00312C2B" w:rsidRDefault="00311D95">
      <w:pPr>
        <w:spacing w:after="0" w:line="264" w:lineRule="auto"/>
        <w:ind w:firstLine="600"/>
        <w:jc w:val="both"/>
        <w:rPr>
          <w:sz w:val="24"/>
          <w:szCs w:val="24"/>
          <w:lang w:val="ru-RU"/>
        </w:rPr>
      </w:pPr>
      <w:r w:rsidRPr="00312C2B">
        <w:rPr>
          <w:rFonts w:ascii="Times New Roman" w:hAnsi="Times New Roman"/>
          <w:color w:val="000000"/>
          <w:sz w:val="24"/>
          <w:szCs w:val="24"/>
          <w:lang w:val="ru-RU"/>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312C2B">
        <w:rPr>
          <w:rFonts w:ascii="Times New Roman" w:hAnsi="Times New Roman"/>
          <w:color w:val="000000"/>
          <w:sz w:val="24"/>
          <w:szCs w:val="24"/>
          <w:lang w:val="ru-RU"/>
        </w:rPr>
        <w:t>обучающихся</w:t>
      </w:r>
      <w:proofErr w:type="gramEnd"/>
      <w:r w:rsidRPr="00312C2B">
        <w:rPr>
          <w:rFonts w:ascii="Times New Roman" w:hAnsi="Times New Roman"/>
          <w:color w:val="000000"/>
          <w:sz w:val="24"/>
          <w:szCs w:val="24"/>
          <w:lang w:val="ru-RU"/>
        </w:rPr>
        <w:t xml:space="preserve"> начального общего образования).</w:t>
      </w:r>
    </w:p>
    <w:p w:rsidR="004C6260" w:rsidRPr="00312C2B" w:rsidRDefault="00311D95">
      <w:pPr>
        <w:spacing w:after="0" w:line="264" w:lineRule="auto"/>
        <w:ind w:firstLine="600"/>
        <w:jc w:val="both"/>
        <w:rPr>
          <w:sz w:val="24"/>
          <w:szCs w:val="24"/>
          <w:lang w:val="ru-RU"/>
        </w:rPr>
      </w:pPr>
      <w:r w:rsidRPr="00312C2B">
        <w:rPr>
          <w:rFonts w:ascii="Times New Roman" w:hAnsi="Times New Roman"/>
          <w:color w:val="000000"/>
          <w:sz w:val="24"/>
          <w:szCs w:val="24"/>
          <w:lang w:val="ru-RU"/>
        </w:rPr>
        <w:t>Алгоритмы решения изученных учебных и практических задач.</w:t>
      </w:r>
    </w:p>
    <w:p w:rsidR="004C6260" w:rsidRPr="00312C2B" w:rsidRDefault="00311D95">
      <w:pPr>
        <w:spacing w:after="0" w:line="264" w:lineRule="auto"/>
        <w:ind w:firstLine="600"/>
        <w:jc w:val="both"/>
        <w:rPr>
          <w:sz w:val="24"/>
          <w:szCs w:val="24"/>
          <w:lang w:val="ru-RU"/>
        </w:rPr>
      </w:pPr>
      <w:r w:rsidRPr="00312C2B">
        <w:rPr>
          <w:rFonts w:ascii="Times New Roman" w:hAnsi="Times New Roman"/>
          <w:color w:val="000000"/>
          <w:sz w:val="24"/>
          <w:szCs w:val="24"/>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4C6260" w:rsidRPr="00312C2B" w:rsidRDefault="00311D95">
      <w:pPr>
        <w:spacing w:after="0" w:line="264" w:lineRule="auto"/>
        <w:ind w:firstLine="600"/>
        <w:jc w:val="both"/>
        <w:rPr>
          <w:sz w:val="24"/>
          <w:szCs w:val="24"/>
          <w:lang w:val="ru-RU"/>
        </w:rPr>
      </w:pPr>
      <w:r w:rsidRPr="00312C2B">
        <w:rPr>
          <w:rFonts w:ascii="Times New Roman" w:hAnsi="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4C6260" w:rsidRPr="00312C2B" w:rsidRDefault="00311D95">
      <w:pPr>
        <w:spacing w:after="0" w:line="264" w:lineRule="auto"/>
        <w:ind w:firstLine="600"/>
        <w:jc w:val="both"/>
        <w:rPr>
          <w:sz w:val="24"/>
          <w:szCs w:val="24"/>
          <w:lang w:val="ru-RU"/>
        </w:rPr>
      </w:pPr>
      <w:r w:rsidRPr="00312C2B">
        <w:rPr>
          <w:rFonts w:ascii="Times New Roman" w:hAnsi="Times New Roman"/>
          <w:color w:val="000000"/>
          <w:sz w:val="24"/>
          <w:szCs w:val="24"/>
          <w:lang w:val="ru-RU"/>
        </w:rPr>
        <w:t>ориентироваться в изученной математической терминологии, использовать её в высказываниях и рассуждениях;</w:t>
      </w:r>
    </w:p>
    <w:p w:rsidR="004C6260" w:rsidRPr="00312C2B" w:rsidRDefault="00311D95">
      <w:pPr>
        <w:spacing w:after="0" w:line="264" w:lineRule="auto"/>
        <w:ind w:firstLine="600"/>
        <w:jc w:val="both"/>
        <w:rPr>
          <w:sz w:val="24"/>
          <w:szCs w:val="24"/>
          <w:lang w:val="ru-RU"/>
        </w:rPr>
      </w:pPr>
      <w:r w:rsidRPr="00312C2B">
        <w:rPr>
          <w:rFonts w:ascii="Times New Roman" w:hAnsi="Times New Roman"/>
          <w:color w:val="000000"/>
          <w:sz w:val="24"/>
          <w:szCs w:val="24"/>
          <w:lang w:val="ru-RU"/>
        </w:rPr>
        <w:t>сравнивать математические объекты (числа, величины, геометрические фигуры), записывать признак сравнения;</w:t>
      </w:r>
    </w:p>
    <w:p w:rsidR="004C6260" w:rsidRPr="00312C2B" w:rsidRDefault="00311D95">
      <w:pPr>
        <w:spacing w:after="0" w:line="264" w:lineRule="auto"/>
        <w:ind w:firstLine="600"/>
        <w:jc w:val="both"/>
        <w:rPr>
          <w:sz w:val="24"/>
          <w:szCs w:val="24"/>
          <w:lang w:val="ru-RU"/>
        </w:rPr>
      </w:pPr>
      <w:r w:rsidRPr="00312C2B">
        <w:rPr>
          <w:rFonts w:ascii="Times New Roman" w:hAnsi="Times New Roman"/>
          <w:color w:val="000000"/>
          <w:sz w:val="24"/>
          <w:szCs w:val="24"/>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4C6260" w:rsidRPr="00312C2B" w:rsidRDefault="00311D95">
      <w:pPr>
        <w:spacing w:after="0" w:line="264" w:lineRule="auto"/>
        <w:ind w:firstLine="600"/>
        <w:jc w:val="both"/>
        <w:rPr>
          <w:sz w:val="24"/>
          <w:szCs w:val="24"/>
          <w:lang w:val="ru-RU"/>
        </w:rPr>
      </w:pPr>
      <w:r w:rsidRPr="00312C2B">
        <w:rPr>
          <w:rFonts w:ascii="Times New Roman" w:hAnsi="Times New Roman"/>
          <w:color w:val="000000"/>
          <w:sz w:val="24"/>
          <w:szCs w:val="24"/>
          <w:lang w:val="ru-RU"/>
        </w:rPr>
        <w:t>обнаруживать модели изученных геометрических фигур в окружающем мире;</w:t>
      </w:r>
    </w:p>
    <w:p w:rsidR="004C6260" w:rsidRPr="00312C2B" w:rsidRDefault="00311D95">
      <w:pPr>
        <w:spacing w:after="0" w:line="264" w:lineRule="auto"/>
        <w:ind w:firstLine="600"/>
        <w:jc w:val="both"/>
        <w:rPr>
          <w:sz w:val="24"/>
          <w:szCs w:val="24"/>
          <w:lang w:val="ru-RU"/>
        </w:rPr>
      </w:pPr>
      <w:r w:rsidRPr="00312C2B">
        <w:rPr>
          <w:rFonts w:ascii="Times New Roman" w:hAnsi="Times New Roman"/>
          <w:color w:val="000000"/>
          <w:sz w:val="24"/>
          <w:szCs w:val="24"/>
          <w:lang w:val="ru-RU"/>
        </w:rPr>
        <w:t xml:space="preserve">конструировать геометрическую фигуру, обладающую заданным свойством (отрезок заданной длины, </w:t>
      </w:r>
      <w:proofErr w:type="gramStart"/>
      <w:r w:rsidRPr="00312C2B">
        <w:rPr>
          <w:rFonts w:ascii="Times New Roman" w:hAnsi="Times New Roman"/>
          <w:color w:val="000000"/>
          <w:sz w:val="24"/>
          <w:szCs w:val="24"/>
          <w:lang w:val="ru-RU"/>
        </w:rPr>
        <w:t>ломаная</w:t>
      </w:r>
      <w:proofErr w:type="gramEnd"/>
      <w:r w:rsidRPr="00312C2B">
        <w:rPr>
          <w:rFonts w:ascii="Times New Roman" w:hAnsi="Times New Roman"/>
          <w:color w:val="000000"/>
          <w:sz w:val="24"/>
          <w:szCs w:val="24"/>
          <w:lang w:val="ru-RU"/>
        </w:rPr>
        <w:t xml:space="preserve"> определённой длины, квадрат с заданным периметром);</w:t>
      </w:r>
    </w:p>
    <w:p w:rsidR="004C6260" w:rsidRPr="00312C2B" w:rsidRDefault="00311D95">
      <w:pPr>
        <w:spacing w:after="0" w:line="264" w:lineRule="auto"/>
        <w:ind w:firstLine="600"/>
        <w:jc w:val="both"/>
        <w:rPr>
          <w:sz w:val="24"/>
          <w:szCs w:val="24"/>
          <w:lang w:val="ru-RU"/>
        </w:rPr>
      </w:pPr>
      <w:r w:rsidRPr="00312C2B">
        <w:rPr>
          <w:rFonts w:ascii="Times New Roman" w:hAnsi="Times New Roman"/>
          <w:color w:val="000000"/>
          <w:sz w:val="24"/>
          <w:szCs w:val="24"/>
          <w:lang w:val="ru-RU"/>
        </w:rPr>
        <w:t>классифицировать объекты по 1–2 выбранным признакам;</w:t>
      </w:r>
    </w:p>
    <w:p w:rsidR="004C6260" w:rsidRPr="00312C2B" w:rsidRDefault="00311D95">
      <w:pPr>
        <w:spacing w:after="0" w:line="264" w:lineRule="auto"/>
        <w:ind w:firstLine="600"/>
        <w:jc w:val="both"/>
        <w:rPr>
          <w:sz w:val="24"/>
          <w:szCs w:val="24"/>
          <w:lang w:val="ru-RU"/>
        </w:rPr>
      </w:pPr>
      <w:r w:rsidRPr="00312C2B">
        <w:rPr>
          <w:rFonts w:ascii="Times New Roman" w:hAnsi="Times New Roman"/>
          <w:color w:val="000000"/>
          <w:sz w:val="24"/>
          <w:szCs w:val="24"/>
          <w:lang w:val="ru-RU"/>
        </w:rPr>
        <w:t>составлять модель математической задачи, проверять её соответствие условиям задачи;</w:t>
      </w:r>
    </w:p>
    <w:p w:rsidR="004C6260" w:rsidRPr="00312C2B" w:rsidRDefault="00311D95">
      <w:pPr>
        <w:spacing w:after="0" w:line="264" w:lineRule="auto"/>
        <w:ind w:firstLine="600"/>
        <w:jc w:val="both"/>
        <w:rPr>
          <w:sz w:val="24"/>
          <w:szCs w:val="24"/>
          <w:lang w:val="ru-RU"/>
        </w:rPr>
      </w:pPr>
      <w:r w:rsidRPr="00312C2B">
        <w:rPr>
          <w:rFonts w:ascii="Times New Roman" w:hAnsi="Times New Roman"/>
          <w:color w:val="000000"/>
          <w:sz w:val="24"/>
          <w:szCs w:val="24"/>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4C6260" w:rsidRPr="00312C2B" w:rsidRDefault="00311D95">
      <w:pPr>
        <w:spacing w:after="0" w:line="264" w:lineRule="auto"/>
        <w:ind w:firstLine="600"/>
        <w:jc w:val="both"/>
        <w:rPr>
          <w:sz w:val="24"/>
          <w:szCs w:val="24"/>
          <w:lang w:val="ru-RU"/>
        </w:rPr>
      </w:pPr>
      <w:r w:rsidRPr="00312C2B">
        <w:rPr>
          <w:rFonts w:ascii="Times New Roman" w:hAnsi="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4C6260" w:rsidRPr="00312C2B" w:rsidRDefault="00311D95">
      <w:pPr>
        <w:spacing w:after="0" w:line="264" w:lineRule="auto"/>
        <w:ind w:firstLine="600"/>
        <w:jc w:val="both"/>
        <w:rPr>
          <w:sz w:val="24"/>
          <w:szCs w:val="24"/>
          <w:lang w:val="ru-RU"/>
        </w:rPr>
      </w:pPr>
      <w:r w:rsidRPr="00312C2B">
        <w:rPr>
          <w:rFonts w:ascii="Times New Roman" w:hAnsi="Times New Roman"/>
          <w:color w:val="000000"/>
          <w:sz w:val="24"/>
          <w:szCs w:val="24"/>
          <w:lang w:val="ru-RU"/>
        </w:rPr>
        <w:t>представлять информацию в разных формах;</w:t>
      </w:r>
    </w:p>
    <w:p w:rsidR="004C6260" w:rsidRPr="00312C2B" w:rsidRDefault="00311D95">
      <w:pPr>
        <w:spacing w:after="0" w:line="264" w:lineRule="auto"/>
        <w:ind w:firstLine="600"/>
        <w:jc w:val="both"/>
        <w:rPr>
          <w:sz w:val="24"/>
          <w:szCs w:val="24"/>
          <w:lang w:val="ru-RU"/>
        </w:rPr>
      </w:pPr>
      <w:r w:rsidRPr="00312C2B">
        <w:rPr>
          <w:rFonts w:ascii="Times New Roman" w:hAnsi="Times New Roman"/>
          <w:color w:val="000000"/>
          <w:sz w:val="24"/>
          <w:szCs w:val="24"/>
          <w:lang w:val="ru-RU"/>
        </w:rPr>
        <w:t>извлекать и интерпретировать информацию, представленную в таблице, на диаграмме;</w:t>
      </w:r>
    </w:p>
    <w:p w:rsidR="004C6260" w:rsidRPr="00312C2B" w:rsidRDefault="00311D95">
      <w:pPr>
        <w:spacing w:after="0" w:line="264" w:lineRule="auto"/>
        <w:ind w:firstLine="600"/>
        <w:jc w:val="both"/>
        <w:rPr>
          <w:sz w:val="24"/>
          <w:szCs w:val="24"/>
          <w:lang w:val="ru-RU"/>
        </w:rPr>
      </w:pPr>
      <w:r w:rsidRPr="00312C2B">
        <w:rPr>
          <w:rFonts w:ascii="Times New Roman" w:hAnsi="Times New Roman"/>
          <w:color w:val="000000"/>
          <w:sz w:val="24"/>
          <w:szCs w:val="24"/>
          <w:lang w:val="ru-RU"/>
        </w:rPr>
        <w:t>использовать справочную литературу для поиска информации, в том числе Интернет (в условиях контролируемого выхода).</w:t>
      </w:r>
    </w:p>
    <w:p w:rsidR="004C6260" w:rsidRPr="00312C2B" w:rsidRDefault="00311D95">
      <w:pPr>
        <w:spacing w:after="0" w:line="264" w:lineRule="auto"/>
        <w:ind w:firstLine="600"/>
        <w:jc w:val="both"/>
        <w:rPr>
          <w:sz w:val="24"/>
          <w:szCs w:val="24"/>
          <w:lang w:val="ru-RU"/>
        </w:rPr>
      </w:pPr>
      <w:r w:rsidRPr="00312C2B">
        <w:rPr>
          <w:rFonts w:ascii="Times New Roman" w:hAnsi="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4C6260" w:rsidRPr="00312C2B" w:rsidRDefault="00311D95">
      <w:pPr>
        <w:spacing w:after="0" w:line="264" w:lineRule="auto"/>
        <w:ind w:firstLine="600"/>
        <w:jc w:val="both"/>
        <w:rPr>
          <w:sz w:val="24"/>
          <w:szCs w:val="24"/>
          <w:lang w:val="ru-RU"/>
        </w:rPr>
      </w:pPr>
      <w:r w:rsidRPr="00312C2B">
        <w:rPr>
          <w:rFonts w:ascii="Times New Roman" w:hAnsi="Times New Roman"/>
          <w:color w:val="000000"/>
          <w:sz w:val="24"/>
          <w:szCs w:val="24"/>
          <w:lang w:val="ru-RU"/>
        </w:rPr>
        <w:t>использовать математическую терминологию для записи решения предметной или практической задачи;</w:t>
      </w:r>
    </w:p>
    <w:p w:rsidR="004C6260" w:rsidRPr="00312C2B" w:rsidRDefault="00311D95">
      <w:pPr>
        <w:spacing w:after="0" w:line="264" w:lineRule="auto"/>
        <w:ind w:firstLine="600"/>
        <w:jc w:val="both"/>
        <w:rPr>
          <w:sz w:val="24"/>
          <w:szCs w:val="24"/>
          <w:lang w:val="ru-RU"/>
        </w:rPr>
      </w:pPr>
      <w:r w:rsidRPr="00312C2B">
        <w:rPr>
          <w:rFonts w:ascii="Times New Roman" w:hAnsi="Times New Roman"/>
          <w:color w:val="000000"/>
          <w:sz w:val="24"/>
          <w:szCs w:val="24"/>
          <w:lang w:val="ru-RU"/>
        </w:rPr>
        <w:t xml:space="preserve">приводить примеры и </w:t>
      </w:r>
      <w:proofErr w:type="spellStart"/>
      <w:r w:rsidRPr="00312C2B">
        <w:rPr>
          <w:rFonts w:ascii="Times New Roman" w:hAnsi="Times New Roman"/>
          <w:color w:val="000000"/>
          <w:sz w:val="24"/>
          <w:szCs w:val="24"/>
          <w:lang w:val="ru-RU"/>
        </w:rPr>
        <w:t>контрпримеры</w:t>
      </w:r>
      <w:proofErr w:type="spellEnd"/>
      <w:r w:rsidRPr="00312C2B">
        <w:rPr>
          <w:rFonts w:ascii="Times New Roman" w:hAnsi="Times New Roman"/>
          <w:color w:val="000000"/>
          <w:sz w:val="24"/>
          <w:szCs w:val="24"/>
          <w:lang w:val="ru-RU"/>
        </w:rPr>
        <w:t xml:space="preserve"> для подтверждения или опровержения вывода, гипотезы;</w:t>
      </w:r>
    </w:p>
    <w:p w:rsidR="004C6260" w:rsidRPr="00312C2B" w:rsidRDefault="00311D95">
      <w:pPr>
        <w:spacing w:after="0" w:line="264" w:lineRule="auto"/>
        <w:ind w:firstLine="600"/>
        <w:jc w:val="both"/>
        <w:rPr>
          <w:sz w:val="24"/>
          <w:szCs w:val="24"/>
          <w:lang w:val="ru-RU"/>
        </w:rPr>
      </w:pPr>
      <w:r w:rsidRPr="00312C2B">
        <w:rPr>
          <w:rFonts w:ascii="Times New Roman" w:hAnsi="Times New Roman"/>
          <w:color w:val="000000"/>
          <w:sz w:val="24"/>
          <w:szCs w:val="24"/>
          <w:lang w:val="ru-RU"/>
        </w:rPr>
        <w:t>конструировать, читать числовое выражение;</w:t>
      </w:r>
    </w:p>
    <w:p w:rsidR="004C6260" w:rsidRPr="00312C2B" w:rsidRDefault="00311D95">
      <w:pPr>
        <w:spacing w:after="0" w:line="264" w:lineRule="auto"/>
        <w:ind w:firstLine="600"/>
        <w:jc w:val="both"/>
        <w:rPr>
          <w:sz w:val="24"/>
          <w:szCs w:val="24"/>
          <w:lang w:val="ru-RU"/>
        </w:rPr>
      </w:pPr>
      <w:r w:rsidRPr="00312C2B">
        <w:rPr>
          <w:rFonts w:ascii="Times New Roman" w:hAnsi="Times New Roman"/>
          <w:color w:val="000000"/>
          <w:sz w:val="24"/>
          <w:szCs w:val="24"/>
          <w:lang w:val="ru-RU"/>
        </w:rPr>
        <w:t>описывать практическую ситуацию с использованием изученной терминологии;</w:t>
      </w:r>
    </w:p>
    <w:p w:rsidR="004C6260" w:rsidRPr="00312C2B" w:rsidRDefault="00311D95">
      <w:pPr>
        <w:spacing w:after="0" w:line="264" w:lineRule="auto"/>
        <w:ind w:firstLine="600"/>
        <w:jc w:val="both"/>
        <w:rPr>
          <w:sz w:val="24"/>
          <w:szCs w:val="24"/>
          <w:lang w:val="ru-RU"/>
        </w:rPr>
      </w:pPr>
      <w:r w:rsidRPr="00312C2B">
        <w:rPr>
          <w:rFonts w:ascii="Times New Roman" w:hAnsi="Times New Roman"/>
          <w:color w:val="000000"/>
          <w:sz w:val="24"/>
          <w:szCs w:val="24"/>
          <w:lang w:val="ru-RU"/>
        </w:rPr>
        <w:lastRenderedPageBreak/>
        <w:t>характеризовать математические объекты, явления и события с помощью изученных величин;</w:t>
      </w:r>
    </w:p>
    <w:p w:rsidR="004C6260" w:rsidRPr="00312C2B" w:rsidRDefault="00311D95">
      <w:pPr>
        <w:spacing w:after="0" w:line="264" w:lineRule="auto"/>
        <w:ind w:firstLine="600"/>
        <w:jc w:val="both"/>
        <w:rPr>
          <w:sz w:val="24"/>
          <w:szCs w:val="24"/>
          <w:lang w:val="ru-RU"/>
        </w:rPr>
      </w:pPr>
      <w:r w:rsidRPr="00312C2B">
        <w:rPr>
          <w:rFonts w:ascii="Times New Roman" w:hAnsi="Times New Roman"/>
          <w:color w:val="000000"/>
          <w:sz w:val="24"/>
          <w:szCs w:val="24"/>
          <w:lang w:val="ru-RU"/>
        </w:rPr>
        <w:t>составлять инструкцию, записывать рассуждение;</w:t>
      </w:r>
    </w:p>
    <w:p w:rsidR="004C6260" w:rsidRPr="00312C2B" w:rsidRDefault="00311D95">
      <w:pPr>
        <w:spacing w:after="0" w:line="264" w:lineRule="auto"/>
        <w:ind w:firstLine="600"/>
        <w:jc w:val="both"/>
        <w:rPr>
          <w:sz w:val="24"/>
          <w:szCs w:val="24"/>
          <w:lang w:val="ru-RU"/>
        </w:rPr>
      </w:pPr>
      <w:r w:rsidRPr="00312C2B">
        <w:rPr>
          <w:rFonts w:ascii="Times New Roman" w:hAnsi="Times New Roman"/>
          <w:color w:val="000000"/>
          <w:sz w:val="24"/>
          <w:szCs w:val="24"/>
          <w:lang w:val="ru-RU"/>
        </w:rPr>
        <w:t>инициировать обсуждение разных способов выполнения задания, поиск ошибок в решении.</w:t>
      </w:r>
    </w:p>
    <w:p w:rsidR="004C6260" w:rsidRPr="00312C2B" w:rsidRDefault="00311D95">
      <w:pPr>
        <w:spacing w:after="0" w:line="264" w:lineRule="auto"/>
        <w:ind w:firstLine="600"/>
        <w:jc w:val="both"/>
        <w:rPr>
          <w:sz w:val="24"/>
          <w:szCs w:val="24"/>
          <w:lang w:val="ru-RU"/>
        </w:rPr>
      </w:pPr>
      <w:r w:rsidRPr="00312C2B">
        <w:rPr>
          <w:rFonts w:ascii="Times New Roman" w:hAnsi="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4C6260" w:rsidRPr="00312C2B" w:rsidRDefault="00311D95">
      <w:pPr>
        <w:spacing w:after="0" w:line="264" w:lineRule="auto"/>
        <w:ind w:firstLine="600"/>
        <w:jc w:val="both"/>
        <w:rPr>
          <w:sz w:val="24"/>
          <w:szCs w:val="24"/>
          <w:lang w:val="ru-RU"/>
        </w:rPr>
      </w:pPr>
      <w:r w:rsidRPr="00312C2B">
        <w:rPr>
          <w:rFonts w:ascii="Times New Roman" w:hAnsi="Times New Roman"/>
          <w:color w:val="000000"/>
          <w:sz w:val="24"/>
          <w:szCs w:val="24"/>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4C6260" w:rsidRPr="00312C2B" w:rsidRDefault="00311D95">
      <w:pPr>
        <w:spacing w:after="0" w:line="264" w:lineRule="auto"/>
        <w:ind w:firstLine="600"/>
        <w:jc w:val="both"/>
        <w:rPr>
          <w:sz w:val="24"/>
          <w:szCs w:val="24"/>
          <w:lang w:val="ru-RU"/>
        </w:rPr>
      </w:pPr>
      <w:r w:rsidRPr="00312C2B">
        <w:rPr>
          <w:rFonts w:ascii="Times New Roman" w:hAnsi="Times New Roman"/>
          <w:color w:val="000000"/>
          <w:sz w:val="24"/>
          <w:szCs w:val="24"/>
          <w:lang w:val="ru-RU"/>
        </w:rPr>
        <w:t>самостоятельно выполнять прикидку и оценку результата измерений;</w:t>
      </w:r>
    </w:p>
    <w:p w:rsidR="004C6260" w:rsidRPr="00312C2B" w:rsidRDefault="00311D95">
      <w:pPr>
        <w:spacing w:after="0" w:line="264" w:lineRule="auto"/>
        <w:ind w:firstLine="600"/>
        <w:jc w:val="both"/>
        <w:rPr>
          <w:sz w:val="24"/>
          <w:szCs w:val="24"/>
          <w:lang w:val="ru-RU"/>
        </w:rPr>
      </w:pPr>
      <w:r w:rsidRPr="00312C2B">
        <w:rPr>
          <w:rFonts w:ascii="Times New Roman" w:hAnsi="Times New Roman"/>
          <w:color w:val="000000"/>
          <w:sz w:val="24"/>
          <w:szCs w:val="24"/>
          <w:lang w:val="ru-RU"/>
        </w:rPr>
        <w:t>находить, исправлять, прогнозировать ошибки и трудности в решении учебной задачи.</w:t>
      </w:r>
    </w:p>
    <w:p w:rsidR="004C6260" w:rsidRPr="00312C2B" w:rsidRDefault="00311D95">
      <w:pPr>
        <w:spacing w:after="0" w:line="264" w:lineRule="auto"/>
        <w:ind w:firstLine="600"/>
        <w:jc w:val="both"/>
        <w:rPr>
          <w:sz w:val="24"/>
          <w:szCs w:val="24"/>
          <w:lang w:val="ru-RU"/>
        </w:rPr>
      </w:pPr>
      <w:r w:rsidRPr="00312C2B">
        <w:rPr>
          <w:rFonts w:ascii="Times New Roman" w:hAnsi="Times New Roman"/>
          <w:color w:val="000000"/>
          <w:sz w:val="24"/>
          <w:szCs w:val="24"/>
          <w:lang w:val="ru-RU"/>
        </w:rPr>
        <w:t>У обучающегося будут сформированы следующие умения совместной деятельности:</w:t>
      </w:r>
    </w:p>
    <w:p w:rsidR="004C6260" w:rsidRPr="00312C2B" w:rsidRDefault="00311D95">
      <w:pPr>
        <w:spacing w:after="0" w:line="264" w:lineRule="auto"/>
        <w:ind w:firstLine="600"/>
        <w:jc w:val="both"/>
        <w:rPr>
          <w:sz w:val="24"/>
          <w:szCs w:val="24"/>
          <w:lang w:val="ru-RU"/>
        </w:rPr>
      </w:pPr>
      <w:r w:rsidRPr="00312C2B">
        <w:rPr>
          <w:rFonts w:ascii="Times New Roman" w:hAnsi="Times New Roman"/>
          <w:color w:val="000000"/>
          <w:sz w:val="24"/>
          <w:szCs w:val="24"/>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4C6260" w:rsidRPr="00312C2B" w:rsidRDefault="00311D95" w:rsidP="00312C2B">
      <w:pPr>
        <w:spacing w:after="0" w:line="264" w:lineRule="auto"/>
        <w:jc w:val="both"/>
        <w:rPr>
          <w:lang w:val="ru-RU"/>
        </w:rPr>
      </w:pPr>
      <w:r w:rsidRPr="00312C2B">
        <w:rPr>
          <w:rFonts w:ascii="Times New Roman" w:hAnsi="Times New Roman"/>
          <w:color w:val="000000"/>
          <w:sz w:val="24"/>
          <w:szCs w:val="24"/>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r w:rsidRPr="00312C2B">
        <w:rPr>
          <w:rFonts w:ascii="Times New Roman" w:hAnsi="Times New Roman"/>
          <w:color w:val="000000"/>
          <w:sz w:val="28"/>
          <w:lang w:val="ru-RU"/>
        </w:rPr>
        <w:t>).</w:t>
      </w:r>
    </w:p>
    <w:p w:rsidR="004C6260" w:rsidRPr="00312C2B" w:rsidRDefault="004C6260">
      <w:pPr>
        <w:rPr>
          <w:lang w:val="ru-RU"/>
        </w:rPr>
        <w:sectPr w:rsidR="004C6260" w:rsidRPr="00312C2B" w:rsidSect="00312C2B">
          <w:pgSz w:w="11906" w:h="16383"/>
          <w:pgMar w:top="1134" w:right="850" w:bottom="1134" w:left="993" w:header="720" w:footer="720" w:gutter="0"/>
          <w:cols w:space="720"/>
        </w:sectPr>
      </w:pPr>
    </w:p>
    <w:p w:rsidR="004C6260" w:rsidRPr="00312C2B" w:rsidRDefault="00311D95">
      <w:pPr>
        <w:spacing w:after="0" w:line="264" w:lineRule="auto"/>
        <w:ind w:left="120"/>
        <w:jc w:val="both"/>
        <w:rPr>
          <w:lang w:val="ru-RU"/>
        </w:rPr>
      </w:pPr>
      <w:bookmarkStart w:id="6" w:name="block-4385661"/>
      <w:bookmarkEnd w:id="5"/>
      <w:r w:rsidRPr="00312C2B">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4C6260" w:rsidRPr="00312C2B" w:rsidRDefault="004C6260">
      <w:pPr>
        <w:spacing w:after="0" w:line="264" w:lineRule="auto"/>
        <w:ind w:left="120"/>
        <w:jc w:val="both"/>
        <w:rPr>
          <w:lang w:val="ru-RU"/>
        </w:rPr>
      </w:pPr>
    </w:p>
    <w:p w:rsidR="004C6260" w:rsidRPr="00312C2B" w:rsidRDefault="00311D95">
      <w:pPr>
        <w:spacing w:after="0" w:line="264" w:lineRule="auto"/>
        <w:ind w:left="120"/>
        <w:jc w:val="both"/>
        <w:rPr>
          <w:lang w:val="ru-RU"/>
        </w:rPr>
      </w:pPr>
      <w:r w:rsidRPr="00312C2B">
        <w:rPr>
          <w:rFonts w:ascii="Times New Roman" w:hAnsi="Times New Roman"/>
          <w:b/>
          <w:color w:val="000000"/>
          <w:sz w:val="28"/>
          <w:lang w:val="ru-RU"/>
        </w:rPr>
        <w:t>ЛИЧНОСТНЫЕ РЕЗУЛЬТАТЫ</w:t>
      </w:r>
    </w:p>
    <w:p w:rsidR="004C6260" w:rsidRPr="00312C2B" w:rsidRDefault="004C6260">
      <w:pPr>
        <w:spacing w:after="0" w:line="264" w:lineRule="auto"/>
        <w:ind w:left="120"/>
        <w:jc w:val="both"/>
        <w:rPr>
          <w:lang w:val="ru-RU"/>
        </w:rPr>
      </w:pP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 xml:space="preserve">В результате изучения математики на уровне начального общего образования </w:t>
      </w:r>
      <w:proofErr w:type="gramStart"/>
      <w:r w:rsidRPr="00312C2B">
        <w:rPr>
          <w:rFonts w:ascii="Times New Roman" w:hAnsi="Times New Roman"/>
          <w:color w:val="000000"/>
          <w:sz w:val="28"/>
          <w:lang w:val="ru-RU"/>
        </w:rPr>
        <w:t>у</w:t>
      </w:r>
      <w:proofErr w:type="gramEnd"/>
      <w:r w:rsidRPr="00312C2B">
        <w:rPr>
          <w:rFonts w:ascii="Times New Roman" w:hAnsi="Times New Roman"/>
          <w:color w:val="000000"/>
          <w:sz w:val="28"/>
          <w:lang w:val="ru-RU"/>
        </w:rPr>
        <w:t xml:space="preserve"> обучающегося будут сформированы следующие личностные результаты: </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осваивать навыки организации безопасного поведения в информационной среде;</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4C6260" w:rsidRPr="00312C2B" w:rsidRDefault="004C6260">
      <w:pPr>
        <w:spacing w:after="0" w:line="264" w:lineRule="auto"/>
        <w:ind w:left="120"/>
        <w:jc w:val="both"/>
        <w:rPr>
          <w:lang w:val="ru-RU"/>
        </w:rPr>
      </w:pPr>
    </w:p>
    <w:p w:rsidR="004C6260" w:rsidRPr="00312C2B" w:rsidRDefault="00311D95">
      <w:pPr>
        <w:spacing w:after="0" w:line="264" w:lineRule="auto"/>
        <w:ind w:left="120"/>
        <w:jc w:val="both"/>
        <w:rPr>
          <w:lang w:val="ru-RU"/>
        </w:rPr>
      </w:pPr>
      <w:r w:rsidRPr="00312C2B">
        <w:rPr>
          <w:rFonts w:ascii="Times New Roman" w:hAnsi="Times New Roman"/>
          <w:b/>
          <w:color w:val="000000"/>
          <w:sz w:val="28"/>
          <w:lang w:val="ru-RU"/>
        </w:rPr>
        <w:t>МЕТАПРЕДМЕТНЫЕ РЕЗУЛЬТАТЫ</w:t>
      </w:r>
    </w:p>
    <w:p w:rsidR="004C6260" w:rsidRPr="00312C2B" w:rsidRDefault="004C6260">
      <w:pPr>
        <w:spacing w:after="0" w:line="264" w:lineRule="auto"/>
        <w:ind w:left="120"/>
        <w:jc w:val="both"/>
        <w:rPr>
          <w:lang w:val="ru-RU"/>
        </w:rPr>
      </w:pPr>
    </w:p>
    <w:p w:rsidR="004C6260" w:rsidRPr="00312C2B" w:rsidRDefault="00311D95">
      <w:pPr>
        <w:spacing w:after="0" w:line="264" w:lineRule="auto"/>
        <w:ind w:left="120"/>
        <w:jc w:val="both"/>
        <w:rPr>
          <w:lang w:val="ru-RU"/>
        </w:rPr>
      </w:pPr>
      <w:r w:rsidRPr="00312C2B">
        <w:rPr>
          <w:rFonts w:ascii="Times New Roman" w:hAnsi="Times New Roman"/>
          <w:b/>
          <w:color w:val="000000"/>
          <w:sz w:val="28"/>
          <w:lang w:val="ru-RU"/>
        </w:rPr>
        <w:t>Познавательные универсальные учебные действия</w:t>
      </w:r>
    </w:p>
    <w:p w:rsidR="004C6260" w:rsidRPr="00312C2B" w:rsidRDefault="00311D95">
      <w:pPr>
        <w:spacing w:after="0" w:line="264" w:lineRule="auto"/>
        <w:ind w:firstLine="600"/>
        <w:jc w:val="both"/>
        <w:rPr>
          <w:lang w:val="ru-RU"/>
        </w:rPr>
      </w:pPr>
      <w:r w:rsidRPr="00312C2B">
        <w:rPr>
          <w:rFonts w:ascii="Times New Roman" w:hAnsi="Times New Roman"/>
          <w:b/>
          <w:color w:val="000000"/>
          <w:sz w:val="28"/>
          <w:lang w:val="ru-RU"/>
        </w:rPr>
        <w:t>Базовые логические действия:</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312C2B">
        <w:rPr>
          <w:rFonts w:ascii="Calibri" w:hAnsi="Calibri"/>
          <w:color w:val="000000"/>
          <w:sz w:val="28"/>
          <w:lang w:val="ru-RU"/>
        </w:rPr>
        <w:t xml:space="preserve">– </w:t>
      </w:r>
      <w:r w:rsidRPr="00312C2B">
        <w:rPr>
          <w:rFonts w:ascii="Times New Roman" w:hAnsi="Times New Roman"/>
          <w:color w:val="000000"/>
          <w:sz w:val="28"/>
          <w:lang w:val="ru-RU"/>
        </w:rPr>
        <w:t>целое», «причина</w:t>
      </w:r>
      <w:r w:rsidRPr="00312C2B">
        <w:rPr>
          <w:rFonts w:ascii="Times New Roman" w:hAnsi="Times New Roman"/>
          <w:color w:val="333333"/>
          <w:sz w:val="28"/>
          <w:lang w:val="ru-RU"/>
        </w:rPr>
        <w:t xml:space="preserve"> – </w:t>
      </w:r>
      <w:r w:rsidRPr="00312C2B">
        <w:rPr>
          <w:rFonts w:ascii="Times New Roman" w:hAnsi="Times New Roman"/>
          <w:color w:val="000000"/>
          <w:sz w:val="28"/>
          <w:lang w:val="ru-RU"/>
        </w:rPr>
        <w:t xml:space="preserve">следствие», </w:t>
      </w:r>
      <w:r w:rsidRPr="00312C2B">
        <w:rPr>
          <w:rFonts w:ascii="Calibri" w:hAnsi="Calibri"/>
          <w:color w:val="000000"/>
          <w:sz w:val="28"/>
          <w:lang w:val="ru-RU"/>
        </w:rPr>
        <w:t>«</w:t>
      </w:r>
      <w:r w:rsidRPr="00312C2B">
        <w:rPr>
          <w:rFonts w:ascii="Times New Roman" w:hAnsi="Times New Roman"/>
          <w:color w:val="000000"/>
          <w:sz w:val="28"/>
          <w:lang w:val="ru-RU"/>
        </w:rPr>
        <w:t>протяжённость</w:t>
      </w:r>
      <w:r w:rsidRPr="00312C2B">
        <w:rPr>
          <w:rFonts w:ascii="Calibri" w:hAnsi="Calibri"/>
          <w:color w:val="000000"/>
          <w:sz w:val="28"/>
          <w:lang w:val="ru-RU"/>
        </w:rPr>
        <w:t>»</w:t>
      </w:r>
      <w:r w:rsidRPr="00312C2B">
        <w:rPr>
          <w:rFonts w:ascii="Times New Roman" w:hAnsi="Times New Roman"/>
          <w:color w:val="000000"/>
          <w:sz w:val="28"/>
          <w:lang w:val="ru-RU"/>
        </w:rPr>
        <w:t>);</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4C6260" w:rsidRPr="00312C2B" w:rsidRDefault="00311D95">
      <w:pPr>
        <w:spacing w:after="0" w:line="264" w:lineRule="auto"/>
        <w:ind w:firstLine="600"/>
        <w:jc w:val="both"/>
        <w:rPr>
          <w:lang w:val="ru-RU"/>
        </w:rPr>
      </w:pPr>
      <w:r w:rsidRPr="00312C2B">
        <w:rPr>
          <w:rFonts w:ascii="Times New Roman" w:hAnsi="Times New Roman"/>
          <w:b/>
          <w:color w:val="000000"/>
          <w:sz w:val="28"/>
          <w:lang w:val="ru-RU"/>
        </w:rPr>
        <w:t>Базовые исследовательские действия:</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применять изученные методы познания (измерение, моделирование, перебор вариантов).</w:t>
      </w:r>
    </w:p>
    <w:p w:rsidR="004C6260" w:rsidRPr="00312C2B" w:rsidRDefault="00311D95">
      <w:pPr>
        <w:spacing w:after="0" w:line="264" w:lineRule="auto"/>
        <w:ind w:firstLine="600"/>
        <w:jc w:val="both"/>
        <w:rPr>
          <w:lang w:val="ru-RU"/>
        </w:rPr>
      </w:pPr>
      <w:r w:rsidRPr="00312C2B">
        <w:rPr>
          <w:rFonts w:ascii="Times New Roman" w:hAnsi="Times New Roman"/>
          <w:b/>
          <w:color w:val="000000"/>
          <w:sz w:val="28"/>
          <w:lang w:val="ru-RU"/>
        </w:rPr>
        <w:t>Работа с информацией:</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4C6260" w:rsidRPr="00312C2B" w:rsidRDefault="004C6260">
      <w:pPr>
        <w:spacing w:after="0" w:line="264" w:lineRule="auto"/>
        <w:ind w:left="120"/>
        <w:jc w:val="both"/>
        <w:rPr>
          <w:lang w:val="ru-RU"/>
        </w:rPr>
      </w:pPr>
    </w:p>
    <w:p w:rsidR="004C6260" w:rsidRPr="00312C2B" w:rsidRDefault="00311D95">
      <w:pPr>
        <w:spacing w:after="0" w:line="264" w:lineRule="auto"/>
        <w:ind w:left="120"/>
        <w:jc w:val="both"/>
        <w:rPr>
          <w:lang w:val="ru-RU"/>
        </w:rPr>
      </w:pPr>
      <w:r w:rsidRPr="00312C2B">
        <w:rPr>
          <w:rFonts w:ascii="Times New Roman" w:hAnsi="Times New Roman"/>
          <w:b/>
          <w:color w:val="000000"/>
          <w:sz w:val="28"/>
          <w:lang w:val="ru-RU"/>
        </w:rPr>
        <w:t>Коммуникативные универсальные учебные действия</w:t>
      </w:r>
    </w:p>
    <w:p w:rsidR="004C6260" w:rsidRPr="00312C2B" w:rsidRDefault="00311D95">
      <w:pPr>
        <w:spacing w:after="0" w:line="264" w:lineRule="auto"/>
        <w:ind w:firstLine="600"/>
        <w:jc w:val="both"/>
        <w:rPr>
          <w:lang w:val="ru-RU"/>
        </w:rPr>
      </w:pPr>
      <w:r w:rsidRPr="00312C2B">
        <w:rPr>
          <w:rFonts w:ascii="Times New Roman" w:hAnsi="Times New Roman"/>
          <w:b/>
          <w:color w:val="000000"/>
          <w:sz w:val="28"/>
          <w:lang w:val="ru-RU"/>
        </w:rPr>
        <w:t>Общение:</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конструировать утверждения, проверять их истинность;</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комментировать процесс вычисления, построения, решения;</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объяснять полученный ответ с использованием изученной терминологии;</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 xml:space="preserve">ориентироваться в алгоритмах: воспроизводить, дополнять, исправлять </w:t>
      </w:r>
      <w:proofErr w:type="gramStart"/>
      <w:r w:rsidRPr="00312C2B">
        <w:rPr>
          <w:rFonts w:ascii="Times New Roman" w:hAnsi="Times New Roman"/>
          <w:color w:val="000000"/>
          <w:sz w:val="28"/>
          <w:lang w:val="ru-RU"/>
        </w:rPr>
        <w:t>деформированные</w:t>
      </w:r>
      <w:proofErr w:type="gramEnd"/>
      <w:r w:rsidRPr="00312C2B">
        <w:rPr>
          <w:rFonts w:ascii="Times New Roman" w:hAnsi="Times New Roman"/>
          <w:color w:val="000000"/>
          <w:sz w:val="28"/>
          <w:lang w:val="ru-RU"/>
        </w:rPr>
        <w:t>;</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 xml:space="preserve">самостоятельно составлять тексты заданий, аналогичные </w:t>
      </w:r>
      <w:proofErr w:type="gramStart"/>
      <w:r w:rsidRPr="00312C2B">
        <w:rPr>
          <w:rFonts w:ascii="Times New Roman" w:hAnsi="Times New Roman"/>
          <w:color w:val="000000"/>
          <w:sz w:val="28"/>
          <w:lang w:val="ru-RU"/>
        </w:rPr>
        <w:t>типовым</w:t>
      </w:r>
      <w:proofErr w:type="gramEnd"/>
      <w:r w:rsidRPr="00312C2B">
        <w:rPr>
          <w:rFonts w:ascii="Times New Roman" w:hAnsi="Times New Roman"/>
          <w:color w:val="000000"/>
          <w:sz w:val="28"/>
          <w:lang w:val="ru-RU"/>
        </w:rPr>
        <w:t xml:space="preserve"> изученным.</w:t>
      </w:r>
    </w:p>
    <w:p w:rsidR="004C6260" w:rsidRPr="00312C2B" w:rsidRDefault="004C6260">
      <w:pPr>
        <w:spacing w:after="0" w:line="264" w:lineRule="auto"/>
        <w:ind w:left="120"/>
        <w:jc w:val="both"/>
        <w:rPr>
          <w:lang w:val="ru-RU"/>
        </w:rPr>
      </w:pPr>
    </w:p>
    <w:p w:rsidR="004C6260" w:rsidRPr="00312C2B" w:rsidRDefault="00311D95">
      <w:pPr>
        <w:spacing w:after="0" w:line="264" w:lineRule="auto"/>
        <w:ind w:left="120"/>
        <w:jc w:val="both"/>
        <w:rPr>
          <w:lang w:val="ru-RU"/>
        </w:rPr>
      </w:pPr>
      <w:r w:rsidRPr="00312C2B">
        <w:rPr>
          <w:rFonts w:ascii="Times New Roman" w:hAnsi="Times New Roman"/>
          <w:b/>
          <w:color w:val="000000"/>
          <w:sz w:val="28"/>
          <w:lang w:val="ru-RU"/>
        </w:rPr>
        <w:t>Регулятивные универсальные учебные действия</w:t>
      </w:r>
    </w:p>
    <w:p w:rsidR="004C6260" w:rsidRPr="00312C2B" w:rsidRDefault="00311D95">
      <w:pPr>
        <w:spacing w:after="0" w:line="264" w:lineRule="auto"/>
        <w:ind w:firstLine="600"/>
        <w:jc w:val="both"/>
        <w:rPr>
          <w:lang w:val="ru-RU"/>
        </w:rPr>
      </w:pPr>
      <w:r w:rsidRPr="00312C2B">
        <w:rPr>
          <w:rFonts w:ascii="Times New Roman" w:hAnsi="Times New Roman"/>
          <w:b/>
          <w:color w:val="000000"/>
          <w:sz w:val="28"/>
          <w:lang w:val="ru-RU"/>
        </w:rPr>
        <w:t>Самоорганизация:</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планировать действия по решению учебной задачи для получения результата;</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4C6260" w:rsidRPr="00312C2B" w:rsidRDefault="00311D95">
      <w:pPr>
        <w:spacing w:after="0" w:line="264" w:lineRule="auto"/>
        <w:ind w:firstLine="600"/>
        <w:jc w:val="both"/>
        <w:rPr>
          <w:lang w:val="ru-RU"/>
        </w:rPr>
      </w:pPr>
      <w:r w:rsidRPr="00312C2B">
        <w:rPr>
          <w:rFonts w:ascii="Times New Roman" w:hAnsi="Times New Roman"/>
          <w:b/>
          <w:color w:val="000000"/>
          <w:sz w:val="28"/>
          <w:lang w:val="ru-RU"/>
        </w:rPr>
        <w:t>Самоконтроль (рефлексия):</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осуществлять контроль процесса и результата своей деятельности;</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выбирать и при необходимости корректировать способы действий;</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оценивать рациональность своих действий, давать им качественную характеристику.</w:t>
      </w:r>
    </w:p>
    <w:p w:rsidR="004C6260" w:rsidRPr="00312C2B" w:rsidRDefault="00311D95">
      <w:pPr>
        <w:spacing w:after="0" w:line="264" w:lineRule="auto"/>
        <w:ind w:firstLine="600"/>
        <w:jc w:val="both"/>
        <w:rPr>
          <w:lang w:val="ru-RU"/>
        </w:rPr>
      </w:pPr>
      <w:r w:rsidRPr="00312C2B">
        <w:rPr>
          <w:rFonts w:ascii="Times New Roman" w:hAnsi="Times New Roman"/>
          <w:b/>
          <w:color w:val="000000"/>
          <w:sz w:val="28"/>
          <w:lang w:val="ru-RU"/>
        </w:rPr>
        <w:t>Совместная деятельность:</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312C2B">
        <w:rPr>
          <w:rFonts w:ascii="Times New Roman" w:hAnsi="Times New Roman"/>
          <w:color w:val="000000"/>
          <w:sz w:val="28"/>
          <w:lang w:val="ru-RU"/>
        </w:rPr>
        <w:t>контрпримеров</w:t>
      </w:r>
      <w:proofErr w:type="spellEnd"/>
      <w:r w:rsidRPr="00312C2B">
        <w:rPr>
          <w:rFonts w:ascii="Times New Roman" w:hAnsi="Times New Roman"/>
          <w:color w:val="000000"/>
          <w:sz w:val="28"/>
          <w:lang w:val="ru-RU"/>
        </w:rPr>
        <w:t xml:space="preserve">), </w:t>
      </w:r>
      <w:r w:rsidRPr="00312C2B">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4C6260" w:rsidRPr="00312C2B" w:rsidRDefault="004C6260">
      <w:pPr>
        <w:spacing w:after="0" w:line="264" w:lineRule="auto"/>
        <w:ind w:left="120"/>
        <w:jc w:val="both"/>
        <w:rPr>
          <w:lang w:val="ru-RU"/>
        </w:rPr>
      </w:pPr>
    </w:p>
    <w:p w:rsidR="004C6260" w:rsidRPr="00312C2B" w:rsidRDefault="00311D95">
      <w:pPr>
        <w:spacing w:after="0" w:line="264" w:lineRule="auto"/>
        <w:ind w:left="120"/>
        <w:jc w:val="both"/>
        <w:rPr>
          <w:lang w:val="ru-RU"/>
        </w:rPr>
      </w:pPr>
      <w:r w:rsidRPr="00312C2B">
        <w:rPr>
          <w:rFonts w:ascii="Times New Roman" w:hAnsi="Times New Roman"/>
          <w:b/>
          <w:color w:val="000000"/>
          <w:sz w:val="28"/>
          <w:lang w:val="ru-RU"/>
        </w:rPr>
        <w:t>ПРЕДМЕТНЫЕ РЕЗУЛЬТАТЫ</w:t>
      </w:r>
    </w:p>
    <w:p w:rsidR="004C6260" w:rsidRPr="00312C2B" w:rsidRDefault="004C6260">
      <w:pPr>
        <w:spacing w:after="0" w:line="264" w:lineRule="auto"/>
        <w:ind w:left="120"/>
        <w:jc w:val="both"/>
        <w:rPr>
          <w:lang w:val="ru-RU"/>
        </w:rPr>
      </w:pPr>
    </w:p>
    <w:p w:rsidR="004C6260" w:rsidRPr="00312C2B" w:rsidRDefault="00311D95">
      <w:pPr>
        <w:spacing w:after="0" w:line="264" w:lineRule="auto"/>
        <w:ind w:left="120"/>
        <w:jc w:val="both"/>
        <w:rPr>
          <w:lang w:val="ru-RU"/>
        </w:rPr>
      </w:pPr>
      <w:r w:rsidRPr="00312C2B">
        <w:rPr>
          <w:rFonts w:ascii="Times New Roman" w:hAnsi="Times New Roman"/>
          <w:color w:val="000000"/>
          <w:sz w:val="28"/>
          <w:lang w:val="ru-RU"/>
        </w:rPr>
        <w:t>К концу обучения в</w:t>
      </w:r>
      <w:r w:rsidRPr="00312C2B">
        <w:rPr>
          <w:rFonts w:ascii="Times New Roman" w:hAnsi="Times New Roman"/>
          <w:b/>
          <w:color w:val="000000"/>
          <w:sz w:val="28"/>
          <w:lang w:val="ru-RU"/>
        </w:rPr>
        <w:t xml:space="preserve"> 1 классе</w:t>
      </w:r>
      <w:r w:rsidRPr="00312C2B">
        <w:rPr>
          <w:rFonts w:ascii="Times New Roman" w:hAnsi="Times New Roman"/>
          <w:color w:val="000000"/>
          <w:sz w:val="28"/>
          <w:lang w:val="ru-RU"/>
        </w:rPr>
        <w:t xml:space="preserve"> у обучающегося будут сформированы следующие умения:</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читать, записывать, сравнивать, упорядочивать числа от 0 до 20;</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пересчитывать различные объекты, устанавливать порядковый номер объекта;</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находить числа, большее или меньшее данного числа на заданное число;</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4C6260" w:rsidRPr="00312C2B" w:rsidRDefault="00311D95">
      <w:pPr>
        <w:spacing w:after="0" w:line="264" w:lineRule="auto"/>
        <w:ind w:firstLine="600"/>
        <w:jc w:val="both"/>
        <w:rPr>
          <w:lang w:val="ru-RU"/>
        </w:rPr>
      </w:pPr>
      <w:proofErr w:type="gramStart"/>
      <w:r w:rsidRPr="00312C2B">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312C2B">
        <w:rPr>
          <w:rFonts w:ascii="Calibri" w:hAnsi="Calibri"/>
          <w:color w:val="000000"/>
          <w:sz w:val="28"/>
          <w:lang w:val="ru-RU"/>
        </w:rPr>
        <w:t xml:space="preserve">– </w:t>
      </w:r>
      <w:r w:rsidRPr="00312C2B">
        <w:rPr>
          <w:rFonts w:ascii="Times New Roman" w:hAnsi="Times New Roman"/>
          <w:color w:val="000000"/>
          <w:sz w:val="28"/>
          <w:lang w:val="ru-RU"/>
        </w:rPr>
        <w:t>короче», «выше</w:t>
      </w:r>
      <w:r w:rsidRPr="00312C2B">
        <w:rPr>
          <w:rFonts w:ascii="Times New Roman" w:hAnsi="Times New Roman"/>
          <w:color w:val="333333"/>
          <w:sz w:val="28"/>
          <w:lang w:val="ru-RU"/>
        </w:rPr>
        <w:t xml:space="preserve"> – </w:t>
      </w:r>
      <w:r w:rsidRPr="00312C2B">
        <w:rPr>
          <w:rFonts w:ascii="Times New Roman" w:hAnsi="Times New Roman"/>
          <w:color w:val="000000"/>
          <w:sz w:val="28"/>
          <w:lang w:val="ru-RU"/>
        </w:rPr>
        <w:t>ниже», «шире</w:t>
      </w:r>
      <w:r w:rsidRPr="00312C2B">
        <w:rPr>
          <w:rFonts w:ascii="Times New Roman" w:hAnsi="Times New Roman"/>
          <w:color w:val="333333"/>
          <w:sz w:val="28"/>
          <w:lang w:val="ru-RU"/>
        </w:rPr>
        <w:t xml:space="preserve"> – </w:t>
      </w:r>
      <w:r w:rsidRPr="00312C2B">
        <w:rPr>
          <w:rFonts w:ascii="Times New Roman" w:hAnsi="Times New Roman"/>
          <w:color w:val="000000"/>
          <w:sz w:val="28"/>
          <w:lang w:val="ru-RU"/>
        </w:rPr>
        <w:t>уже»;</w:t>
      </w:r>
      <w:proofErr w:type="gramEnd"/>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 xml:space="preserve">измерять длину отрезка (в </w:t>
      </w:r>
      <w:proofErr w:type="gramStart"/>
      <w:r w:rsidRPr="00312C2B">
        <w:rPr>
          <w:rFonts w:ascii="Times New Roman" w:hAnsi="Times New Roman"/>
          <w:color w:val="000000"/>
          <w:sz w:val="28"/>
          <w:lang w:val="ru-RU"/>
        </w:rPr>
        <w:t>см</w:t>
      </w:r>
      <w:proofErr w:type="gramEnd"/>
      <w:r w:rsidRPr="00312C2B">
        <w:rPr>
          <w:rFonts w:ascii="Times New Roman" w:hAnsi="Times New Roman"/>
          <w:color w:val="000000"/>
          <w:sz w:val="28"/>
          <w:lang w:val="ru-RU"/>
        </w:rPr>
        <w:t>), чертить отрезок заданной длины;</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различать число и цифру;</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устанавливать между объектами соотношения: «слева</w:t>
      </w:r>
      <w:r w:rsidRPr="00312C2B">
        <w:rPr>
          <w:rFonts w:ascii="Times New Roman" w:hAnsi="Times New Roman"/>
          <w:color w:val="333333"/>
          <w:sz w:val="28"/>
          <w:lang w:val="ru-RU"/>
        </w:rPr>
        <w:t xml:space="preserve"> – </w:t>
      </w:r>
      <w:r w:rsidRPr="00312C2B">
        <w:rPr>
          <w:rFonts w:ascii="Times New Roman" w:hAnsi="Times New Roman"/>
          <w:color w:val="000000"/>
          <w:sz w:val="28"/>
          <w:lang w:val="ru-RU"/>
        </w:rPr>
        <w:t>справа», «спереди</w:t>
      </w:r>
      <w:r w:rsidRPr="00312C2B">
        <w:rPr>
          <w:rFonts w:ascii="Times New Roman" w:hAnsi="Times New Roman"/>
          <w:color w:val="333333"/>
          <w:sz w:val="28"/>
          <w:lang w:val="ru-RU"/>
        </w:rPr>
        <w:t xml:space="preserve"> – </w:t>
      </w:r>
      <w:r w:rsidRPr="00312C2B">
        <w:rPr>
          <w:rFonts w:ascii="Times New Roman" w:hAnsi="Times New Roman"/>
          <w:color w:val="000000"/>
          <w:sz w:val="28"/>
          <w:lang w:val="ru-RU"/>
        </w:rPr>
        <w:t xml:space="preserve">сзади», </w:t>
      </w:r>
      <w:r w:rsidRPr="00312C2B">
        <w:rPr>
          <w:rFonts w:ascii="Times New Roman" w:hAnsi="Times New Roman"/>
          <w:color w:val="333333"/>
          <w:sz w:val="28"/>
          <w:lang w:val="ru-RU"/>
        </w:rPr>
        <w:t>«</w:t>
      </w:r>
      <w:r w:rsidRPr="00312C2B">
        <w:rPr>
          <w:rFonts w:ascii="Times New Roman" w:hAnsi="Times New Roman"/>
          <w:color w:val="000000"/>
          <w:sz w:val="28"/>
          <w:lang w:val="ru-RU"/>
        </w:rPr>
        <w:t>между</w:t>
      </w:r>
      <w:r w:rsidRPr="00312C2B">
        <w:rPr>
          <w:rFonts w:ascii="Times New Roman" w:hAnsi="Times New Roman"/>
          <w:color w:val="333333"/>
          <w:sz w:val="28"/>
          <w:lang w:val="ru-RU"/>
        </w:rPr>
        <w:t>»</w:t>
      </w:r>
      <w:r w:rsidRPr="00312C2B">
        <w:rPr>
          <w:rFonts w:ascii="Times New Roman" w:hAnsi="Times New Roman"/>
          <w:color w:val="000000"/>
          <w:sz w:val="28"/>
          <w:lang w:val="ru-RU"/>
        </w:rPr>
        <w:t>;</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сравнивать два объекта (числа, геометрические фигуры);</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распределять объекты на две группы по заданному основанию.</w:t>
      </w:r>
    </w:p>
    <w:p w:rsidR="004C6260" w:rsidRPr="00312C2B" w:rsidRDefault="004C6260">
      <w:pPr>
        <w:spacing w:after="0" w:line="264" w:lineRule="auto"/>
        <w:ind w:left="120"/>
        <w:jc w:val="both"/>
        <w:rPr>
          <w:lang w:val="ru-RU"/>
        </w:rPr>
      </w:pPr>
    </w:p>
    <w:p w:rsidR="004C6260" w:rsidRPr="00312C2B" w:rsidRDefault="00311D95">
      <w:pPr>
        <w:spacing w:after="0" w:line="264" w:lineRule="auto"/>
        <w:ind w:left="120"/>
        <w:jc w:val="both"/>
        <w:rPr>
          <w:lang w:val="ru-RU"/>
        </w:rPr>
      </w:pPr>
      <w:r w:rsidRPr="00312C2B">
        <w:rPr>
          <w:rFonts w:ascii="Times New Roman" w:hAnsi="Times New Roman"/>
          <w:color w:val="000000"/>
          <w:sz w:val="28"/>
          <w:lang w:val="ru-RU"/>
        </w:rPr>
        <w:t>К концу обучения во</w:t>
      </w:r>
      <w:r w:rsidRPr="00312C2B">
        <w:rPr>
          <w:rFonts w:ascii="Times New Roman" w:hAnsi="Times New Roman"/>
          <w:b/>
          <w:i/>
          <w:color w:val="000000"/>
          <w:sz w:val="28"/>
          <w:lang w:val="ru-RU"/>
        </w:rPr>
        <w:t xml:space="preserve"> </w:t>
      </w:r>
      <w:r w:rsidRPr="00312C2B">
        <w:rPr>
          <w:rFonts w:ascii="Times New Roman" w:hAnsi="Times New Roman"/>
          <w:b/>
          <w:color w:val="000000"/>
          <w:sz w:val="28"/>
          <w:lang w:val="ru-RU"/>
        </w:rPr>
        <w:t>2 классе</w:t>
      </w:r>
      <w:r w:rsidRPr="00312C2B">
        <w:rPr>
          <w:rFonts w:ascii="Times New Roman" w:hAnsi="Times New Roman"/>
          <w:color w:val="000000"/>
          <w:sz w:val="28"/>
          <w:lang w:val="ru-RU"/>
        </w:rPr>
        <w:t xml:space="preserve"> у обучающегося будут сформированы следующие умения:</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читать, записывать, сравнивать, упорядочивать числа в пределах 100;</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 xml:space="preserve">выполнять арифметические действия: сложение и вычитание, в пределах 100 – устно и письменно, </w:t>
      </w:r>
      <w:proofErr w:type="gramStart"/>
      <w:r w:rsidRPr="00312C2B">
        <w:rPr>
          <w:rFonts w:ascii="Times New Roman" w:hAnsi="Times New Roman"/>
          <w:color w:val="000000"/>
          <w:sz w:val="28"/>
          <w:lang w:val="ru-RU"/>
        </w:rPr>
        <w:t>умножение</w:t>
      </w:r>
      <w:proofErr w:type="gramEnd"/>
      <w:r w:rsidRPr="00312C2B">
        <w:rPr>
          <w:rFonts w:ascii="Times New Roman" w:hAnsi="Times New Roman"/>
          <w:color w:val="000000"/>
          <w:sz w:val="28"/>
          <w:lang w:val="ru-RU"/>
        </w:rPr>
        <w:t xml:space="preserve"> и деление в пределах 50 с использованием таблицы умножения;</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находить неизвестный компонент сложения, вычитания;</w:t>
      </w:r>
    </w:p>
    <w:p w:rsidR="004C6260" w:rsidRPr="00312C2B" w:rsidRDefault="00311D95">
      <w:pPr>
        <w:spacing w:after="0" w:line="264" w:lineRule="auto"/>
        <w:ind w:firstLine="600"/>
        <w:jc w:val="both"/>
        <w:rPr>
          <w:lang w:val="ru-RU"/>
        </w:rPr>
      </w:pPr>
      <w:proofErr w:type="gramStart"/>
      <w:r w:rsidRPr="00312C2B">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roofErr w:type="gramEnd"/>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 xml:space="preserve">сравнивать величины длины, массы, времени, стоимости, устанавливая между ними соотношение «больше или меньше </w:t>
      </w:r>
      <w:proofErr w:type="gramStart"/>
      <w:r w:rsidRPr="00312C2B">
        <w:rPr>
          <w:rFonts w:ascii="Times New Roman" w:hAnsi="Times New Roman"/>
          <w:color w:val="000000"/>
          <w:sz w:val="28"/>
          <w:lang w:val="ru-RU"/>
        </w:rPr>
        <w:t>на</w:t>
      </w:r>
      <w:proofErr w:type="gramEnd"/>
      <w:r w:rsidRPr="00312C2B">
        <w:rPr>
          <w:rFonts w:ascii="Times New Roman" w:hAnsi="Times New Roman"/>
          <w:color w:val="000000"/>
          <w:sz w:val="28"/>
          <w:lang w:val="ru-RU"/>
        </w:rPr>
        <w:t>»;</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 xml:space="preserve">различать и называть геометрические фигуры: прямой угол, </w:t>
      </w:r>
      <w:proofErr w:type="gramStart"/>
      <w:r w:rsidRPr="00312C2B">
        <w:rPr>
          <w:rFonts w:ascii="Times New Roman" w:hAnsi="Times New Roman"/>
          <w:color w:val="000000"/>
          <w:sz w:val="28"/>
          <w:lang w:val="ru-RU"/>
        </w:rPr>
        <w:t>ломаную</w:t>
      </w:r>
      <w:proofErr w:type="gramEnd"/>
      <w:r w:rsidRPr="00312C2B">
        <w:rPr>
          <w:rFonts w:ascii="Times New Roman" w:hAnsi="Times New Roman"/>
          <w:color w:val="000000"/>
          <w:sz w:val="28"/>
          <w:lang w:val="ru-RU"/>
        </w:rPr>
        <w:t>, многоугольник;</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выполнять измерение длин реальных объектов с помощью линейки;</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4C6260" w:rsidRPr="00312C2B" w:rsidRDefault="00311D95">
      <w:pPr>
        <w:spacing w:after="0" w:line="264" w:lineRule="auto"/>
        <w:ind w:firstLine="600"/>
        <w:jc w:val="both"/>
        <w:rPr>
          <w:lang w:val="ru-RU"/>
        </w:rPr>
      </w:pPr>
      <w:proofErr w:type="gramStart"/>
      <w:r w:rsidRPr="00312C2B">
        <w:rPr>
          <w:rFonts w:ascii="Times New Roman" w:hAnsi="Times New Roman"/>
          <w:color w:val="000000"/>
          <w:sz w:val="28"/>
          <w:lang w:val="ru-RU"/>
        </w:rPr>
        <w:t>распознавать верные (истинные) и неверные (ложные) утверждения со словами «все», «каждый»;</w:t>
      </w:r>
      <w:proofErr w:type="gramEnd"/>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проводить одно-</w:t>
      </w:r>
      <w:proofErr w:type="spellStart"/>
      <w:r w:rsidRPr="00312C2B">
        <w:rPr>
          <w:rFonts w:ascii="Times New Roman" w:hAnsi="Times New Roman"/>
          <w:color w:val="000000"/>
          <w:sz w:val="28"/>
          <w:lang w:val="ru-RU"/>
        </w:rPr>
        <w:t>двухшаговые</w:t>
      </w:r>
      <w:proofErr w:type="spellEnd"/>
      <w:r w:rsidRPr="00312C2B">
        <w:rPr>
          <w:rFonts w:ascii="Times New Roman" w:hAnsi="Times New Roman"/>
          <w:color w:val="000000"/>
          <w:sz w:val="28"/>
          <w:lang w:val="ru-RU"/>
        </w:rPr>
        <w:t xml:space="preserve"> </w:t>
      </w:r>
      <w:proofErr w:type="gramStart"/>
      <w:r w:rsidRPr="00312C2B">
        <w:rPr>
          <w:rFonts w:ascii="Times New Roman" w:hAnsi="Times New Roman"/>
          <w:color w:val="000000"/>
          <w:sz w:val="28"/>
          <w:lang w:val="ru-RU"/>
        </w:rPr>
        <w:t>логические рассуждения</w:t>
      </w:r>
      <w:proofErr w:type="gramEnd"/>
      <w:r w:rsidRPr="00312C2B">
        <w:rPr>
          <w:rFonts w:ascii="Times New Roman" w:hAnsi="Times New Roman"/>
          <w:color w:val="000000"/>
          <w:sz w:val="28"/>
          <w:lang w:val="ru-RU"/>
        </w:rPr>
        <w:t xml:space="preserve"> и делать выводы;</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находить закономерность в ряду объектов (чисел, геометрических фигур);</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сравнивать группы объектов (находить общее, различное);</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обнаруживать модели геометрических фигур в окружающем мире;</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подбирать примеры, подтверждающие суждение, ответ;</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составлять (дополнять) текстовую задачу;</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проверять правильность вычисления, измерения.</w:t>
      </w:r>
    </w:p>
    <w:p w:rsidR="004C6260" w:rsidRPr="00312C2B" w:rsidRDefault="004C6260">
      <w:pPr>
        <w:spacing w:after="0" w:line="264" w:lineRule="auto"/>
        <w:ind w:left="120"/>
        <w:jc w:val="both"/>
        <w:rPr>
          <w:lang w:val="ru-RU"/>
        </w:rPr>
      </w:pPr>
    </w:p>
    <w:p w:rsidR="004C6260" w:rsidRPr="00312C2B" w:rsidRDefault="00311D95">
      <w:pPr>
        <w:spacing w:after="0" w:line="264" w:lineRule="auto"/>
        <w:ind w:left="120"/>
        <w:jc w:val="both"/>
        <w:rPr>
          <w:lang w:val="ru-RU"/>
        </w:rPr>
      </w:pPr>
      <w:r w:rsidRPr="00312C2B">
        <w:rPr>
          <w:rFonts w:ascii="Times New Roman" w:hAnsi="Times New Roman"/>
          <w:color w:val="000000"/>
          <w:sz w:val="28"/>
          <w:lang w:val="ru-RU"/>
        </w:rPr>
        <w:t xml:space="preserve">К концу обучения в </w:t>
      </w:r>
      <w:r w:rsidRPr="00312C2B">
        <w:rPr>
          <w:rFonts w:ascii="Times New Roman" w:hAnsi="Times New Roman"/>
          <w:b/>
          <w:color w:val="000000"/>
          <w:sz w:val="28"/>
          <w:lang w:val="ru-RU"/>
        </w:rPr>
        <w:t>3 классе</w:t>
      </w:r>
      <w:r w:rsidRPr="00312C2B">
        <w:rPr>
          <w:rFonts w:ascii="Times New Roman" w:hAnsi="Times New Roman"/>
          <w:color w:val="000000"/>
          <w:sz w:val="28"/>
          <w:lang w:val="ru-RU"/>
        </w:rPr>
        <w:t xml:space="preserve"> у обучающегося будут сформированы следующие умения:</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читать, записывать, сравнивать, упорядочивать числа в пределах 1000;</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выполнять действия умножение и деление с числами 0 и 1;</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находить неизвестный компонент арифметического действия;</w:t>
      </w:r>
    </w:p>
    <w:p w:rsidR="004C6260" w:rsidRPr="00312C2B" w:rsidRDefault="00311D95">
      <w:pPr>
        <w:spacing w:after="0" w:line="264" w:lineRule="auto"/>
        <w:ind w:firstLine="600"/>
        <w:jc w:val="both"/>
        <w:rPr>
          <w:lang w:val="ru-RU"/>
        </w:rPr>
      </w:pPr>
      <w:proofErr w:type="gramStart"/>
      <w:r w:rsidRPr="00312C2B">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roofErr w:type="gramEnd"/>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 xml:space="preserve">сравнивать величины длины, площади, массы, времени, стоимости, устанавливая между ними соотношение «больше или меньше </w:t>
      </w:r>
      <w:proofErr w:type="gramStart"/>
      <w:r w:rsidRPr="00312C2B">
        <w:rPr>
          <w:rFonts w:ascii="Times New Roman" w:hAnsi="Times New Roman"/>
          <w:color w:val="000000"/>
          <w:sz w:val="28"/>
          <w:lang w:val="ru-RU"/>
        </w:rPr>
        <w:t>на</w:t>
      </w:r>
      <w:proofErr w:type="gramEnd"/>
      <w:r w:rsidRPr="00312C2B">
        <w:rPr>
          <w:rFonts w:ascii="Times New Roman" w:hAnsi="Times New Roman"/>
          <w:color w:val="000000"/>
          <w:sz w:val="28"/>
          <w:lang w:val="ru-RU"/>
        </w:rPr>
        <w:t xml:space="preserve"> или в»;</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называть, находить долю величины (половина, четверть);</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сравнивать величины, выраженные долями;</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сравнивать фигуры по площади (наложение, сопоставление числовых значений);</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находить периметр прямоугольника (квадрата), площадь прямоугольника (квадрата);</w:t>
      </w:r>
    </w:p>
    <w:p w:rsidR="004C6260" w:rsidRPr="00312C2B" w:rsidRDefault="00311D95">
      <w:pPr>
        <w:spacing w:after="0" w:line="264" w:lineRule="auto"/>
        <w:ind w:firstLine="600"/>
        <w:jc w:val="both"/>
        <w:rPr>
          <w:lang w:val="ru-RU"/>
        </w:rPr>
      </w:pPr>
      <w:proofErr w:type="gramStart"/>
      <w:r w:rsidRPr="00312C2B">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roofErr w:type="gramEnd"/>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 xml:space="preserve">формулировать утверждение (вывод), строить </w:t>
      </w:r>
      <w:proofErr w:type="gramStart"/>
      <w:r w:rsidRPr="00312C2B">
        <w:rPr>
          <w:rFonts w:ascii="Times New Roman" w:hAnsi="Times New Roman"/>
          <w:color w:val="000000"/>
          <w:sz w:val="28"/>
          <w:lang w:val="ru-RU"/>
        </w:rPr>
        <w:t>логические рассуждения</w:t>
      </w:r>
      <w:proofErr w:type="gramEnd"/>
      <w:r w:rsidRPr="00312C2B">
        <w:rPr>
          <w:rFonts w:ascii="Times New Roman" w:hAnsi="Times New Roman"/>
          <w:color w:val="000000"/>
          <w:sz w:val="28"/>
          <w:lang w:val="ru-RU"/>
        </w:rPr>
        <w:t xml:space="preserve"> (одно-</w:t>
      </w:r>
      <w:proofErr w:type="spellStart"/>
      <w:r w:rsidRPr="00312C2B">
        <w:rPr>
          <w:rFonts w:ascii="Times New Roman" w:hAnsi="Times New Roman"/>
          <w:color w:val="000000"/>
          <w:sz w:val="28"/>
          <w:lang w:val="ru-RU"/>
        </w:rPr>
        <w:t>двухшаговые</w:t>
      </w:r>
      <w:proofErr w:type="spellEnd"/>
      <w:r w:rsidRPr="00312C2B">
        <w:rPr>
          <w:rFonts w:ascii="Times New Roman" w:hAnsi="Times New Roman"/>
          <w:color w:val="000000"/>
          <w:sz w:val="28"/>
          <w:lang w:val="ru-RU"/>
        </w:rPr>
        <w:t>), в том числе с использованием изученных связок;</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классифицировать объекты по одному-двум признакам;</w:t>
      </w:r>
    </w:p>
    <w:p w:rsidR="004C6260" w:rsidRPr="00312C2B" w:rsidRDefault="00311D95">
      <w:pPr>
        <w:spacing w:after="0" w:line="264" w:lineRule="auto"/>
        <w:ind w:firstLine="600"/>
        <w:jc w:val="both"/>
        <w:rPr>
          <w:lang w:val="ru-RU"/>
        </w:rPr>
      </w:pPr>
      <w:proofErr w:type="gramStart"/>
      <w:r w:rsidRPr="00312C2B">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roofErr w:type="gramEnd"/>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сравнивать математические объекты (находить общее, различное, уникальное);</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выбирать верное решение математической задачи.</w:t>
      </w:r>
    </w:p>
    <w:p w:rsidR="004C6260" w:rsidRPr="00312C2B" w:rsidRDefault="004C6260">
      <w:pPr>
        <w:spacing w:after="0" w:line="264" w:lineRule="auto"/>
        <w:ind w:left="120"/>
        <w:jc w:val="both"/>
        <w:rPr>
          <w:lang w:val="ru-RU"/>
        </w:rPr>
      </w:pPr>
    </w:p>
    <w:p w:rsidR="004C6260" w:rsidRPr="00312C2B" w:rsidRDefault="00311D95">
      <w:pPr>
        <w:spacing w:after="0" w:line="264" w:lineRule="auto"/>
        <w:ind w:left="120"/>
        <w:jc w:val="both"/>
        <w:rPr>
          <w:lang w:val="ru-RU"/>
        </w:rPr>
      </w:pPr>
      <w:r w:rsidRPr="00312C2B">
        <w:rPr>
          <w:rFonts w:ascii="Times New Roman" w:hAnsi="Times New Roman"/>
          <w:color w:val="000000"/>
          <w:sz w:val="28"/>
          <w:lang w:val="ru-RU"/>
        </w:rPr>
        <w:t>К концу обучения в</w:t>
      </w:r>
      <w:r w:rsidRPr="00312C2B">
        <w:rPr>
          <w:rFonts w:ascii="Times New Roman" w:hAnsi="Times New Roman"/>
          <w:b/>
          <w:color w:val="000000"/>
          <w:sz w:val="28"/>
          <w:lang w:val="ru-RU"/>
        </w:rPr>
        <w:t xml:space="preserve"> 4 классе</w:t>
      </w:r>
      <w:r w:rsidRPr="00312C2B">
        <w:rPr>
          <w:rFonts w:ascii="Times New Roman" w:hAnsi="Times New Roman"/>
          <w:color w:val="000000"/>
          <w:sz w:val="28"/>
          <w:lang w:val="ru-RU"/>
        </w:rPr>
        <w:t xml:space="preserve"> у обучающегося будут сформированы следующие умения:</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читать, записывать, сравнивать, упорядочивать многозначные числа;</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находить долю величины, величину по её доле;</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находить неизвестный компонент арифметического действия;</w:t>
      </w:r>
    </w:p>
    <w:p w:rsidR="004C6260" w:rsidRPr="00312C2B" w:rsidRDefault="00311D95">
      <w:pPr>
        <w:spacing w:after="0" w:line="264" w:lineRule="auto"/>
        <w:ind w:firstLine="600"/>
        <w:jc w:val="both"/>
        <w:rPr>
          <w:lang w:val="ru-RU"/>
        </w:rPr>
      </w:pPr>
      <w:proofErr w:type="gramStart"/>
      <w:r w:rsidRPr="00312C2B">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roofErr w:type="gramEnd"/>
    </w:p>
    <w:p w:rsidR="004C6260" w:rsidRPr="00312C2B" w:rsidRDefault="00311D95">
      <w:pPr>
        <w:spacing w:after="0" w:line="264" w:lineRule="auto"/>
        <w:ind w:firstLine="600"/>
        <w:jc w:val="both"/>
        <w:rPr>
          <w:lang w:val="ru-RU"/>
        </w:rPr>
      </w:pPr>
      <w:proofErr w:type="gramStart"/>
      <w:r w:rsidRPr="00312C2B">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4C6260" w:rsidRPr="00312C2B" w:rsidRDefault="00311D95">
      <w:pPr>
        <w:spacing w:after="0" w:line="264" w:lineRule="auto"/>
        <w:ind w:firstLine="600"/>
        <w:jc w:val="both"/>
        <w:rPr>
          <w:lang w:val="ru-RU"/>
        </w:rPr>
      </w:pPr>
      <w:proofErr w:type="gramStart"/>
      <w:r w:rsidRPr="00312C2B">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roofErr w:type="gramEnd"/>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 xml:space="preserve">распознавать верные (истинные) и неверные (ложные) утверждения, приводить пример, </w:t>
      </w:r>
      <w:proofErr w:type="spellStart"/>
      <w:r w:rsidRPr="00312C2B">
        <w:rPr>
          <w:rFonts w:ascii="Times New Roman" w:hAnsi="Times New Roman"/>
          <w:color w:val="000000"/>
          <w:sz w:val="28"/>
          <w:lang w:val="ru-RU"/>
        </w:rPr>
        <w:t>контрпример</w:t>
      </w:r>
      <w:proofErr w:type="spellEnd"/>
      <w:r w:rsidRPr="00312C2B">
        <w:rPr>
          <w:rFonts w:ascii="Times New Roman" w:hAnsi="Times New Roman"/>
          <w:color w:val="000000"/>
          <w:sz w:val="28"/>
          <w:lang w:val="ru-RU"/>
        </w:rPr>
        <w:t xml:space="preserve">; </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lastRenderedPageBreak/>
        <w:t xml:space="preserve">формулировать утверждение (вывод), строить </w:t>
      </w:r>
      <w:proofErr w:type="gramStart"/>
      <w:r w:rsidRPr="00312C2B">
        <w:rPr>
          <w:rFonts w:ascii="Times New Roman" w:hAnsi="Times New Roman"/>
          <w:color w:val="000000"/>
          <w:sz w:val="28"/>
          <w:lang w:val="ru-RU"/>
        </w:rPr>
        <w:t>логические рассуждения</w:t>
      </w:r>
      <w:proofErr w:type="gramEnd"/>
      <w:r w:rsidRPr="00312C2B">
        <w:rPr>
          <w:rFonts w:ascii="Times New Roman" w:hAnsi="Times New Roman"/>
          <w:color w:val="000000"/>
          <w:sz w:val="28"/>
          <w:lang w:val="ru-RU"/>
        </w:rPr>
        <w:t xml:space="preserve"> (двух-</w:t>
      </w:r>
      <w:proofErr w:type="spellStart"/>
      <w:r w:rsidRPr="00312C2B">
        <w:rPr>
          <w:rFonts w:ascii="Times New Roman" w:hAnsi="Times New Roman"/>
          <w:color w:val="000000"/>
          <w:sz w:val="28"/>
          <w:lang w:val="ru-RU"/>
        </w:rPr>
        <w:t>трёхшаговые</w:t>
      </w:r>
      <w:proofErr w:type="spellEnd"/>
      <w:r w:rsidRPr="00312C2B">
        <w:rPr>
          <w:rFonts w:ascii="Times New Roman" w:hAnsi="Times New Roman"/>
          <w:color w:val="000000"/>
          <w:sz w:val="28"/>
          <w:lang w:val="ru-RU"/>
        </w:rPr>
        <w:t>);</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заполнять данными предложенную таблицу, столбчатую диаграмму;</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составлять модель текстовой задачи, числовое выражение;</w:t>
      </w:r>
    </w:p>
    <w:p w:rsidR="004C6260" w:rsidRPr="00312C2B" w:rsidRDefault="00311D95">
      <w:pPr>
        <w:spacing w:after="0" w:line="264" w:lineRule="auto"/>
        <w:ind w:firstLine="600"/>
        <w:jc w:val="both"/>
        <w:rPr>
          <w:lang w:val="ru-RU"/>
        </w:rPr>
      </w:pPr>
      <w:r w:rsidRPr="00312C2B">
        <w:rPr>
          <w:rFonts w:ascii="Times New Roman" w:hAnsi="Times New Roman"/>
          <w:color w:val="000000"/>
          <w:sz w:val="28"/>
          <w:lang w:val="ru-RU"/>
        </w:rPr>
        <w:t xml:space="preserve">выбирать рациональное решение задачи, находить все верные решения из </w:t>
      </w:r>
      <w:proofErr w:type="gramStart"/>
      <w:r w:rsidRPr="00312C2B">
        <w:rPr>
          <w:rFonts w:ascii="Times New Roman" w:hAnsi="Times New Roman"/>
          <w:color w:val="000000"/>
          <w:sz w:val="28"/>
          <w:lang w:val="ru-RU"/>
        </w:rPr>
        <w:t>предложенных</w:t>
      </w:r>
      <w:proofErr w:type="gramEnd"/>
      <w:r w:rsidRPr="00312C2B">
        <w:rPr>
          <w:rFonts w:ascii="Times New Roman" w:hAnsi="Times New Roman"/>
          <w:color w:val="000000"/>
          <w:sz w:val="28"/>
          <w:lang w:val="ru-RU"/>
        </w:rPr>
        <w:t>.</w:t>
      </w:r>
    </w:p>
    <w:p w:rsidR="004C6260" w:rsidRPr="00312C2B" w:rsidRDefault="004C6260">
      <w:pPr>
        <w:rPr>
          <w:lang w:val="ru-RU"/>
        </w:rPr>
        <w:sectPr w:rsidR="004C6260" w:rsidRPr="00312C2B">
          <w:pgSz w:w="11906" w:h="16383"/>
          <w:pgMar w:top="1134" w:right="850" w:bottom="1134" w:left="1701" w:header="720" w:footer="720" w:gutter="0"/>
          <w:cols w:space="720"/>
        </w:sectPr>
      </w:pPr>
    </w:p>
    <w:p w:rsidR="009F1D76" w:rsidRDefault="009F1D76">
      <w:pPr>
        <w:spacing w:after="0"/>
        <w:ind w:left="120"/>
        <w:rPr>
          <w:rFonts w:ascii="Times New Roman" w:hAnsi="Times New Roman"/>
          <w:b/>
          <w:color w:val="000000"/>
          <w:sz w:val="28"/>
          <w:lang w:val="ru-RU"/>
        </w:rPr>
      </w:pPr>
      <w:bookmarkStart w:id="7" w:name="block-4385662"/>
      <w:bookmarkEnd w:id="6"/>
    </w:p>
    <w:p w:rsidR="004C6260" w:rsidRPr="0029341B" w:rsidRDefault="00311D95" w:rsidP="009F1D76">
      <w:pPr>
        <w:spacing w:after="0"/>
        <w:ind w:left="120"/>
        <w:rPr>
          <w:lang w:val="ru-RU"/>
        </w:rPr>
        <w:sectPr w:rsidR="004C6260" w:rsidRPr="0029341B">
          <w:pgSz w:w="16383" w:h="11906" w:orient="landscape"/>
          <w:pgMar w:top="1134" w:right="850" w:bottom="1134" w:left="1701" w:header="720" w:footer="720" w:gutter="0"/>
          <w:cols w:space="720"/>
        </w:sectPr>
      </w:pPr>
      <w:r w:rsidRPr="0029341B">
        <w:rPr>
          <w:rFonts w:ascii="Times New Roman" w:hAnsi="Times New Roman"/>
          <w:b/>
          <w:color w:val="000000"/>
          <w:sz w:val="28"/>
          <w:lang w:val="ru-RU"/>
        </w:rPr>
        <w:t xml:space="preserve"> </w:t>
      </w:r>
    </w:p>
    <w:p w:rsidR="004C6260" w:rsidRDefault="009F1D76" w:rsidP="009F1D76">
      <w:pPr>
        <w:spacing w:after="0"/>
        <w:ind w:left="120"/>
        <w:jc w:val="center"/>
      </w:pPr>
      <w:r>
        <w:rPr>
          <w:rFonts w:ascii="Times New Roman" w:hAnsi="Times New Roman"/>
          <w:b/>
          <w:color w:val="000000"/>
          <w:sz w:val="28"/>
          <w:lang w:val="ru-RU"/>
        </w:rPr>
        <w:lastRenderedPageBreak/>
        <w:t xml:space="preserve">Тематическое планирование  </w:t>
      </w:r>
      <w:r w:rsidR="00311D95">
        <w:rPr>
          <w:rFonts w:ascii="Times New Roman" w:hAnsi="Times New Roman"/>
          <w:b/>
          <w:color w:val="000000"/>
          <w:sz w:val="28"/>
        </w:rPr>
        <w:t>4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7"/>
        <w:gridCol w:w="4543"/>
        <w:gridCol w:w="1477"/>
        <w:gridCol w:w="1841"/>
        <w:gridCol w:w="2800"/>
        <w:gridCol w:w="2172"/>
      </w:tblGrid>
      <w:tr w:rsidR="004C6260">
        <w:trPr>
          <w:trHeight w:val="144"/>
          <w:tblCellSpacing w:w="20" w:type="nil"/>
        </w:trPr>
        <w:tc>
          <w:tcPr>
            <w:tcW w:w="514" w:type="dxa"/>
            <w:vMerge w:val="restart"/>
            <w:tcMar>
              <w:top w:w="50" w:type="dxa"/>
              <w:left w:w="100" w:type="dxa"/>
            </w:tcMar>
            <w:vAlign w:val="center"/>
          </w:tcPr>
          <w:p w:rsidR="004C6260" w:rsidRDefault="00311D95">
            <w:pPr>
              <w:spacing w:after="0"/>
              <w:ind w:left="135"/>
            </w:pPr>
            <w:r>
              <w:rPr>
                <w:rFonts w:ascii="Times New Roman" w:hAnsi="Times New Roman"/>
                <w:b/>
                <w:color w:val="000000"/>
                <w:sz w:val="24"/>
              </w:rPr>
              <w:t xml:space="preserve">№ п/п </w:t>
            </w:r>
          </w:p>
          <w:p w:rsidR="004C6260" w:rsidRDefault="004C6260">
            <w:pPr>
              <w:spacing w:after="0"/>
              <w:ind w:left="135"/>
            </w:pPr>
          </w:p>
        </w:tc>
        <w:tc>
          <w:tcPr>
            <w:tcW w:w="2640" w:type="dxa"/>
            <w:vMerge w:val="restart"/>
            <w:tcMar>
              <w:top w:w="50" w:type="dxa"/>
              <w:left w:w="100" w:type="dxa"/>
            </w:tcMar>
            <w:vAlign w:val="center"/>
          </w:tcPr>
          <w:p w:rsidR="004C6260" w:rsidRDefault="00311D9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C6260" w:rsidRDefault="004C6260">
            <w:pPr>
              <w:spacing w:after="0"/>
              <w:ind w:left="135"/>
            </w:pPr>
          </w:p>
        </w:tc>
        <w:tc>
          <w:tcPr>
            <w:tcW w:w="0" w:type="auto"/>
            <w:gridSpan w:val="2"/>
            <w:tcMar>
              <w:top w:w="50" w:type="dxa"/>
              <w:left w:w="100" w:type="dxa"/>
            </w:tcMar>
            <w:vAlign w:val="center"/>
          </w:tcPr>
          <w:p w:rsidR="004C6260" w:rsidRDefault="00311D9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5" w:type="dxa"/>
            <w:vMerge w:val="restart"/>
            <w:tcMar>
              <w:top w:w="50" w:type="dxa"/>
              <w:left w:w="100" w:type="dxa"/>
            </w:tcMar>
            <w:vAlign w:val="center"/>
          </w:tcPr>
          <w:p w:rsidR="004C6260" w:rsidRDefault="00311D9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C6260" w:rsidRDefault="004C6260">
            <w:pPr>
              <w:spacing w:after="0"/>
              <w:ind w:left="135"/>
            </w:pPr>
          </w:p>
        </w:tc>
        <w:tc>
          <w:tcPr>
            <w:tcW w:w="1876" w:type="dxa"/>
            <w:vMerge w:val="restart"/>
            <w:tcMar>
              <w:top w:w="50" w:type="dxa"/>
              <w:left w:w="100" w:type="dxa"/>
            </w:tcMar>
            <w:vAlign w:val="center"/>
          </w:tcPr>
          <w:p w:rsidR="004C6260" w:rsidRDefault="00311D95">
            <w:pPr>
              <w:spacing w:after="0"/>
              <w:ind w:left="135"/>
            </w:pPr>
            <w:proofErr w:type="spellStart"/>
            <w:r>
              <w:rPr>
                <w:rFonts w:ascii="Times New Roman" w:hAnsi="Times New Roman"/>
                <w:b/>
                <w:color w:val="000000"/>
                <w:sz w:val="24"/>
              </w:rPr>
              <w:t>Дополнительная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r>
              <w:rPr>
                <w:rFonts w:ascii="Times New Roman" w:hAnsi="Times New Roman"/>
                <w:b/>
                <w:color w:val="000000"/>
                <w:sz w:val="24"/>
              </w:rPr>
              <w:t xml:space="preserve"> </w:t>
            </w:r>
          </w:p>
          <w:p w:rsidR="004C6260" w:rsidRDefault="004C6260">
            <w:pPr>
              <w:spacing w:after="0"/>
              <w:ind w:left="135"/>
            </w:pPr>
          </w:p>
        </w:tc>
      </w:tr>
      <w:tr w:rsidR="004C6260">
        <w:trPr>
          <w:trHeight w:val="144"/>
          <w:tblCellSpacing w:w="20" w:type="nil"/>
        </w:trPr>
        <w:tc>
          <w:tcPr>
            <w:tcW w:w="0" w:type="auto"/>
            <w:vMerge/>
            <w:tcBorders>
              <w:top w:val="nil"/>
            </w:tcBorders>
            <w:tcMar>
              <w:top w:w="50" w:type="dxa"/>
              <w:left w:w="100" w:type="dxa"/>
            </w:tcMar>
          </w:tcPr>
          <w:p w:rsidR="004C6260" w:rsidRDefault="004C6260"/>
        </w:tc>
        <w:tc>
          <w:tcPr>
            <w:tcW w:w="0" w:type="auto"/>
            <w:vMerge/>
            <w:tcBorders>
              <w:top w:val="nil"/>
            </w:tcBorders>
            <w:tcMar>
              <w:top w:w="50" w:type="dxa"/>
              <w:left w:w="100" w:type="dxa"/>
            </w:tcMar>
          </w:tcPr>
          <w:p w:rsidR="004C6260" w:rsidRDefault="004C6260"/>
        </w:tc>
        <w:tc>
          <w:tcPr>
            <w:tcW w:w="1001" w:type="dxa"/>
            <w:tcMar>
              <w:top w:w="50" w:type="dxa"/>
              <w:left w:w="100" w:type="dxa"/>
            </w:tcMar>
            <w:vAlign w:val="center"/>
          </w:tcPr>
          <w:p w:rsidR="004C6260" w:rsidRDefault="00311D9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C6260" w:rsidRDefault="004C6260">
            <w:pPr>
              <w:spacing w:after="0"/>
              <w:ind w:left="135"/>
            </w:pPr>
          </w:p>
        </w:tc>
        <w:tc>
          <w:tcPr>
            <w:tcW w:w="1728" w:type="dxa"/>
            <w:tcMar>
              <w:top w:w="50" w:type="dxa"/>
              <w:left w:w="100" w:type="dxa"/>
            </w:tcMar>
            <w:vAlign w:val="center"/>
          </w:tcPr>
          <w:p w:rsidR="004C6260" w:rsidRDefault="00311D9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C6260" w:rsidRDefault="004C6260">
            <w:pPr>
              <w:spacing w:after="0"/>
              <w:ind w:left="135"/>
            </w:pPr>
          </w:p>
        </w:tc>
        <w:tc>
          <w:tcPr>
            <w:tcW w:w="0" w:type="auto"/>
            <w:vMerge/>
            <w:tcBorders>
              <w:top w:val="nil"/>
            </w:tcBorders>
            <w:tcMar>
              <w:top w:w="50" w:type="dxa"/>
              <w:left w:w="100" w:type="dxa"/>
            </w:tcMar>
          </w:tcPr>
          <w:p w:rsidR="004C6260" w:rsidRDefault="004C6260"/>
        </w:tc>
        <w:tc>
          <w:tcPr>
            <w:tcW w:w="0" w:type="auto"/>
            <w:vMerge/>
            <w:tcBorders>
              <w:top w:val="nil"/>
            </w:tcBorders>
            <w:tcMar>
              <w:top w:w="50" w:type="dxa"/>
              <w:left w:w="100" w:type="dxa"/>
            </w:tcMar>
          </w:tcPr>
          <w:p w:rsidR="004C6260" w:rsidRDefault="004C6260"/>
        </w:tc>
      </w:tr>
      <w:tr w:rsidR="004C6260">
        <w:trPr>
          <w:trHeight w:val="144"/>
          <w:tblCellSpacing w:w="20" w:type="nil"/>
        </w:trPr>
        <w:tc>
          <w:tcPr>
            <w:tcW w:w="0" w:type="auto"/>
            <w:gridSpan w:val="6"/>
            <w:tcMar>
              <w:top w:w="50" w:type="dxa"/>
              <w:left w:w="100" w:type="dxa"/>
            </w:tcMar>
            <w:vAlign w:val="center"/>
          </w:tcPr>
          <w:p w:rsidR="004C6260" w:rsidRDefault="00311D9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4C6260" w:rsidRPr="0029341B">
        <w:trPr>
          <w:trHeight w:val="144"/>
          <w:tblCellSpacing w:w="20" w:type="nil"/>
        </w:trPr>
        <w:tc>
          <w:tcPr>
            <w:tcW w:w="514" w:type="dxa"/>
            <w:tcMar>
              <w:top w:w="50" w:type="dxa"/>
              <w:left w:w="100" w:type="dxa"/>
            </w:tcMar>
            <w:vAlign w:val="center"/>
          </w:tcPr>
          <w:p w:rsidR="004C6260" w:rsidRDefault="00311D95">
            <w:pPr>
              <w:spacing w:after="0"/>
            </w:pPr>
            <w:r>
              <w:rPr>
                <w:rFonts w:ascii="Times New Roman" w:hAnsi="Times New Roman"/>
                <w:color w:val="000000"/>
                <w:sz w:val="24"/>
              </w:rPr>
              <w:t>1.1</w:t>
            </w:r>
          </w:p>
        </w:tc>
        <w:tc>
          <w:tcPr>
            <w:tcW w:w="2640" w:type="dxa"/>
            <w:tcMar>
              <w:top w:w="50" w:type="dxa"/>
              <w:left w:w="100" w:type="dxa"/>
            </w:tcMar>
            <w:vAlign w:val="center"/>
          </w:tcPr>
          <w:p w:rsidR="004C6260" w:rsidRDefault="00311D95">
            <w:pPr>
              <w:spacing w:after="0"/>
              <w:ind w:left="135"/>
            </w:pPr>
            <w:proofErr w:type="spellStart"/>
            <w:r>
              <w:rPr>
                <w:rFonts w:ascii="Times New Roman" w:hAnsi="Times New Roman"/>
                <w:color w:val="000000"/>
                <w:sz w:val="24"/>
              </w:rPr>
              <w:t>Числа</w:t>
            </w:r>
            <w:proofErr w:type="spellEnd"/>
          </w:p>
        </w:tc>
        <w:tc>
          <w:tcPr>
            <w:tcW w:w="1001" w:type="dxa"/>
            <w:tcMar>
              <w:top w:w="50" w:type="dxa"/>
              <w:left w:w="100" w:type="dxa"/>
            </w:tcMar>
            <w:vAlign w:val="center"/>
          </w:tcPr>
          <w:p w:rsidR="004C6260" w:rsidRDefault="00311D95">
            <w:pPr>
              <w:spacing w:after="0"/>
              <w:ind w:left="135"/>
              <w:jc w:val="center"/>
            </w:pPr>
            <w:r>
              <w:rPr>
                <w:rFonts w:ascii="Times New Roman" w:hAnsi="Times New Roman"/>
                <w:color w:val="000000"/>
                <w:sz w:val="24"/>
              </w:rPr>
              <w:t xml:space="preserve"> 11 </w:t>
            </w:r>
          </w:p>
        </w:tc>
        <w:tc>
          <w:tcPr>
            <w:tcW w:w="1728" w:type="dxa"/>
            <w:tcMar>
              <w:top w:w="50" w:type="dxa"/>
              <w:left w:w="100" w:type="dxa"/>
            </w:tcMar>
            <w:vAlign w:val="center"/>
          </w:tcPr>
          <w:p w:rsidR="004C6260" w:rsidRDefault="004C6260">
            <w:pPr>
              <w:spacing w:after="0"/>
              <w:ind w:left="135"/>
              <w:jc w:val="center"/>
            </w:pPr>
          </w:p>
        </w:tc>
        <w:tc>
          <w:tcPr>
            <w:tcW w:w="2715"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/7</w:t>
              </w:r>
              <w:r>
                <w:rPr>
                  <w:rFonts w:ascii="Times New Roman" w:hAnsi="Times New Roman"/>
                  <w:color w:val="0000FF"/>
                  <w:u w:val="single"/>
                </w:rPr>
                <w:t>f</w:t>
              </w:r>
              <w:r w:rsidRPr="00312C2B">
                <w:rPr>
                  <w:rFonts w:ascii="Times New Roman" w:hAnsi="Times New Roman"/>
                  <w:color w:val="0000FF"/>
                  <w:u w:val="single"/>
                  <w:lang w:val="ru-RU"/>
                </w:rPr>
                <w:t>411</w:t>
              </w:r>
              <w:r>
                <w:rPr>
                  <w:rFonts w:ascii="Times New Roman" w:hAnsi="Times New Roman"/>
                  <w:color w:val="0000FF"/>
                  <w:u w:val="single"/>
                </w:rPr>
                <w:t>f</w:t>
              </w:r>
              <w:r w:rsidRPr="00312C2B">
                <w:rPr>
                  <w:rFonts w:ascii="Times New Roman" w:hAnsi="Times New Roman"/>
                  <w:color w:val="0000FF"/>
                  <w:u w:val="single"/>
                  <w:lang w:val="ru-RU"/>
                </w:rPr>
                <w:t>36</w:t>
              </w:r>
            </w:hyperlink>
          </w:p>
        </w:tc>
        <w:tc>
          <w:tcPr>
            <w:tcW w:w="1876" w:type="dxa"/>
            <w:tcMar>
              <w:top w:w="50" w:type="dxa"/>
              <w:left w:w="100" w:type="dxa"/>
            </w:tcMar>
            <w:vAlign w:val="center"/>
          </w:tcPr>
          <w:p w:rsidR="004C6260" w:rsidRPr="00312C2B" w:rsidRDefault="004C6260">
            <w:pPr>
              <w:spacing w:after="0"/>
              <w:ind w:left="135"/>
              <w:rPr>
                <w:lang w:val="ru-RU"/>
              </w:rPr>
            </w:pPr>
          </w:p>
        </w:tc>
      </w:tr>
      <w:tr w:rsidR="004C6260" w:rsidRPr="0029341B">
        <w:trPr>
          <w:trHeight w:val="144"/>
          <w:tblCellSpacing w:w="20" w:type="nil"/>
        </w:trPr>
        <w:tc>
          <w:tcPr>
            <w:tcW w:w="514" w:type="dxa"/>
            <w:tcMar>
              <w:top w:w="50" w:type="dxa"/>
              <w:left w:w="100" w:type="dxa"/>
            </w:tcMar>
            <w:vAlign w:val="center"/>
          </w:tcPr>
          <w:p w:rsidR="004C6260" w:rsidRDefault="00311D95">
            <w:pPr>
              <w:spacing w:after="0"/>
            </w:pPr>
            <w:r>
              <w:rPr>
                <w:rFonts w:ascii="Times New Roman" w:hAnsi="Times New Roman"/>
                <w:color w:val="000000"/>
                <w:sz w:val="24"/>
              </w:rPr>
              <w:t>1.2</w:t>
            </w:r>
          </w:p>
        </w:tc>
        <w:tc>
          <w:tcPr>
            <w:tcW w:w="2640" w:type="dxa"/>
            <w:tcMar>
              <w:top w:w="50" w:type="dxa"/>
              <w:left w:w="100" w:type="dxa"/>
            </w:tcMar>
            <w:vAlign w:val="center"/>
          </w:tcPr>
          <w:p w:rsidR="004C6260" w:rsidRDefault="00311D95">
            <w:pPr>
              <w:spacing w:after="0"/>
              <w:ind w:left="135"/>
            </w:pPr>
            <w:proofErr w:type="spellStart"/>
            <w:r>
              <w:rPr>
                <w:rFonts w:ascii="Times New Roman" w:hAnsi="Times New Roman"/>
                <w:color w:val="000000"/>
                <w:sz w:val="24"/>
              </w:rPr>
              <w:t>Величины</w:t>
            </w:r>
            <w:proofErr w:type="spellEnd"/>
          </w:p>
        </w:tc>
        <w:tc>
          <w:tcPr>
            <w:tcW w:w="1001" w:type="dxa"/>
            <w:tcMar>
              <w:top w:w="50" w:type="dxa"/>
              <w:left w:w="100" w:type="dxa"/>
            </w:tcMar>
            <w:vAlign w:val="center"/>
          </w:tcPr>
          <w:p w:rsidR="004C6260" w:rsidRDefault="00311D95">
            <w:pPr>
              <w:spacing w:after="0"/>
              <w:ind w:left="135"/>
              <w:jc w:val="center"/>
            </w:pPr>
            <w:r>
              <w:rPr>
                <w:rFonts w:ascii="Times New Roman" w:hAnsi="Times New Roman"/>
                <w:color w:val="000000"/>
                <w:sz w:val="24"/>
              </w:rPr>
              <w:t xml:space="preserve"> 12 </w:t>
            </w:r>
          </w:p>
        </w:tc>
        <w:tc>
          <w:tcPr>
            <w:tcW w:w="1728" w:type="dxa"/>
            <w:tcMar>
              <w:top w:w="50" w:type="dxa"/>
              <w:left w:w="100" w:type="dxa"/>
            </w:tcMar>
            <w:vAlign w:val="center"/>
          </w:tcPr>
          <w:p w:rsidR="004C6260" w:rsidRDefault="004C6260">
            <w:pPr>
              <w:spacing w:after="0"/>
              <w:ind w:left="135"/>
              <w:jc w:val="center"/>
            </w:pPr>
          </w:p>
        </w:tc>
        <w:tc>
          <w:tcPr>
            <w:tcW w:w="2715"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/7</w:t>
              </w:r>
              <w:r>
                <w:rPr>
                  <w:rFonts w:ascii="Times New Roman" w:hAnsi="Times New Roman"/>
                  <w:color w:val="0000FF"/>
                  <w:u w:val="single"/>
                </w:rPr>
                <w:t>f</w:t>
              </w:r>
              <w:r w:rsidRPr="00312C2B">
                <w:rPr>
                  <w:rFonts w:ascii="Times New Roman" w:hAnsi="Times New Roman"/>
                  <w:color w:val="0000FF"/>
                  <w:u w:val="single"/>
                  <w:lang w:val="ru-RU"/>
                </w:rPr>
                <w:t>411</w:t>
              </w:r>
              <w:r>
                <w:rPr>
                  <w:rFonts w:ascii="Times New Roman" w:hAnsi="Times New Roman"/>
                  <w:color w:val="0000FF"/>
                  <w:u w:val="single"/>
                </w:rPr>
                <w:t>f</w:t>
              </w:r>
              <w:r w:rsidRPr="00312C2B">
                <w:rPr>
                  <w:rFonts w:ascii="Times New Roman" w:hAnsi="Times New Roman"/>
                  <w:color w:val="0000FF"/>
                  <w:u w:val="single"/>
                  <w:lang w:val="ru-RU"/>
                </w:rPr>
                <w:t>36</w:t>
              </w:r>
            </w:hyperlink>
          </w:p>
        </w:tc>
        <w:tc>
          <w:tcPr>
            <w:tcW w:w="1876" w:type="dxa"/>
            <w:tcMar>
              <w:top w:w="50" w:type="dxa"/>
              <w:left w:w="100" w:type="dxa"/>
            </w:tcMar>
            <w:vAlign w:val="center"/>
          </w:tcPr>
          <w:p w:rsidR="004C6260" w:rsidRPr="00312C2B" w:rsidRDefault="004C6260">
            <w:pPr>
              <w:spacing w:after="0"/>
              <w:ind w:left="135"/>
              <w:rPr>
                <w:lang w:val="ru-RU"/>
              </w:rPr>
            </w:pPr>
          </w:p>
        </w:tc>
      </w:tr>
      <w:tr w:rsidR="004C6260">
        <w:trPr>
          <w:trHeight w:val="144"/>
          <w:tblCellSpacing w:w="20" w:type="nil"/>
        </w:trPr>
        <w:tc>
          <w:tcPr>
            <w:tcW w:w="0" w:type="auto"/>
            <w:gridSpan w:val="2"/>
            <w:tcMar>
              <w:top w:w="50" w:type="dxa"/>
              <w:left w:w="100" w:type="dxa"/>
            </w:tcMar>
            <w:vAlign w:val="center"/>
          </w:tcPr>
          <w:p w:rsidR="004C6260" w:rsidRDefault="00311D9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74" w:type="dxa"/>
            <w:tcMar>
              <w:top w:w="50" w:type="dxa"/>
              <w:left w:w="100" w:type="dxa"/>
            </w:tcMar>
            <w:vAlign w:val="center"/>
          </w:tcPr>
          <w:p w:rsidR="004C6260" w:rsidRDefault="00311D95">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4C6260" w:rsidRDefault="004C6260"/>
        </w:tc>
      </w:tr>
      <w:tr w:rsidR="004C6260">
        <w:trPr>
          <w:trHeight w:val="144"/>
          <w:tblCellSpacing w:w="20" w:type="nil"/>
        </w:trPr>
        <w:tc>
          <w:tcPr>
            <w:tcW w:w="0" w:type="auto"/>
            <w:gridSpan w:val="6"/>
            <w:tcMar>
              <w:top w:w="50" w:type="dxa"/>
              <w:left w:w="100" w:type="dxa"/>
            </w:tcMar>
            <w:vAlign w:val="center"/>
          </w:tcPr>
          <w:p w:rsidR="004C6260" w:rsidRDefault="00311D9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4C6260" w:rsidRPr="0029341B">
        <w:trPr>
          <w:trHeight w:val="144"/>
          <w:tblCellSpacing w:w="20" w:type="nil"/>
        </w:trPr>
        <w:tc>
          <w:tcPr>
            <w:tcW w:w="514" w:type="dxa"/>
            <w:tcMar>
              <w:top w:w="50" w:type="dxa"/>
              <w:left w:w="100" w:type="dxa"/>
            </w:tcMar>
            <w:vAlign w:val="center"/>
          </w:tcPr>
          <w:p w:rsidR="004C6260" w:rsidRDefault="00311D95">
            <w:pPr>
              <w:spacing w:after="0"/>
            </w:pPr>
            <w:r>
              <w:rPr>
                <w:rFonts w:ascii="Times New Roman" w:hAnsi="Times New Roman"/>
                <w:color w:val="000000"/>
                <w:sz w:val="24"/>
              </w:rPr>
              <w:t>2.1</w:t>
            </w:r>
          </w:p>
        </w:tc>
        <w:tc>
          <w:tcPr>
            <w:tcW w:w="2640" w:type="dxa"/>
            <w:tcMar>
              <w:top w:w="50" w:type="dxa"/>
              <w:left w:w="100" w:type="dxa"/>
            </w:tcMar>
            <w:vAlign w:val="center"/>
          </w:tcPr>
          <w:p w:rsidR="004C6260" w:rsidRDefault="00311D95">
            <w:pPr>
              <w:spacing w:after="0"/>
              <w:ind w:left="135"/>
            </w:pPr>
            <w:proofErr w:type="spellStart"/>
            <w:r>
              <w:rPr>
                <w:rFonts w:ascii="Times New Roman" w:hAnsi="Times New Roman"/>
                <w:color w:val="000000"/>
                <w:sz w:val="24"/>
              </w:rPr>
              <w:t>Вычисления</w:t>
            </w:r>
            <w:proofErr w:type="spellEnd"/>
          </w:p>
        </w:tc>
        <w:tc>
          <w:tcPr>
            <w:tcW w:w="1001" w:type="dxa"/>
            <w:tcMar>
              <w:top w:w="50" w:type="dxa"/>
              <w:left w:w="100" w:type="dxa"/>
            </w:tcMar>
            <w:vAlign w:val="center"/>
          </w:tcPr>
          <w:p w:rsidR="004C6260" w:rsidRDefault="00311D95">
            <w:pPr>
              <w:spacing w:after="0"/>
              <w:ind w:left="135"/>
              <w:jc w:val="center"/>
            </w:pPr>
            <w:r>
              <w:rPr>
                <w:rFonts w:ascii="Times New Roman" w:hAnsi="Times New Roman"/>
                <w:color w:val="000000"/>
                <w:sz w:val="24"/>
              </w:rPr>
              <w:t xml:space="preserve"> 25 </w:t>
            </w:r>
          </w:p>
        </w:tc>
        <w:tc>
          <w:tcPr>
            <w:tcW w:w="1728" w:type="dxa"/>
            <w:tcMar>
              <w:top w:w="50" w:type="dxa"/>
              <w:left w:w="100" w:type="dxa"/>
            </w:tcMar>
            <w:vAlign w:val="center"/>
          </w:tcPr>
          <w:p w:rsidR="004C6260" w:rsidRDefault="004C6260">
            <w:pPr>
              <w:spacing w:after="0"/>
              <w:ind w:left="135"/>
              <w:jc w:val="center"/>
            </w:pPr>
          </w:p>
        </w:tc>
        <w:tc>
          <w:tcPr>
            <w:tcW w:w="2715"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/7</w:t>
              </w:r>
              <w:r>
                <w:rPr>
                  <w:rFonts w:ascii="Times New Roman" w:hAnsi="Times New Roman"/>
                  <w:color w:val="0000FF"/>
                  <w:u w:val="single"/>
                </w:rPr>
                <w:t>f</w:t>
              </w:r>
              <w:r w:rsidRPr="00312C2B">
                <w:rPr>
                  <w:rFonts w:ascii="Times New Roman" w:hAnsi="Times New Roman"/>
                  <w:color w:val="0000FF"/>
                  <w:u w:val="single"/>
                  <w:lang w:val="ru-RU"/>
                </w:rPr>
                <w:t>411</w:t>
              </w:r>
              <w:r>
                <w:rPr>
                  <w:rFonts w:ascii="Times New Roman" w:hAnsi="Times New Roman"/>
                  <w:color w:val="0000FF"/>
                  <w:u w:val="single"/>
                </w:rPr>
                <w:t>f</w:t>
              </w:r>
              <w:r w:rsidRPr="00312C2B">
                <w:rPr>
                  <w:rFonts w:ascii="Times New Roman" w:hAnsi="Times New Roman"/>
                  <w:color w:val="0000FF"/>
                  <w:u w:val="single"/>
                  <w:lang w:val="ru-RU"/>
                </w:rPr>
                <w:t>36</w:t>
              </w:r>
            </w:hyperlink>
          </w:p>
        </w:tc>
        <w:tc>
          <w:tcPr>
            <w:tcW w:w="1876" w:type="dxa"/>
            <w:tcMar>
              <w:top w:w="50" w:type="dxa"/>
              <w:left w:w="100" w:type="dxa"/>
            </w:tcMar>
            <w:vAlign w:val="center"/>
          </w:tcPr>
          <w:p w:rsidR="004C6260" w:rsidRPr="00312C2B" w:rsidRDefault="004C6260">
            <w:pPr>
              <w:spacing w:after="0"/>
              <w:ind w:left="135"/>
              <w:rPr>
                <w:lang w:val="ru-RU"/>
              </w:rPr>
            </w:pPr>
          </w:p>
        </w:tc>
      </w:tr>
      <w:tr w:rsidR="004C6260" w:rsidRPr="0029341B">
        <w:trPr>
          <w:trHeight w:val="144"/>
          <w:tblCellSpacing w:w="20" w:type="nil"/>
        </w:trPr>
        <w:tc>
          <w:tcPr>
            <w:tcW w:w="514" w:type="dxa"/>
            <w:tcMar>
              <w:top w:w="50" w:type="dxa"/>
              <w:left w:w="100" w:type="dxa"/>
            </w:tcMar>
            <w:vAlign w:val="center"/>
          </w:tcPr>
          <w:p w:rsidR="004C6260" w:rsidRDefault="00311D95">
            <w:pPr>
              <w:spacing w:after="0"/>
            </w:pPr>
            <w:r>
              <w:rPr>
                <w:rFonts w:ascii="Times New Roman" w:hAnsi="Times New Roman"/>
                <w:color w:val="000000"/>
                <w:sz w:val="24"/>
              </w:rPr>
              <w:t>2.2</w:t>
            </w:r>
          </w:p>
        </w:tc>
        <w:tc>
          <w:tcPr>
            <w:tcW w:w="2640" w:type="dxa"/>
            <w:tcMar>
              <w:top w:w="50" w:type="dxa"/>
              <w:left w:w="100" w:type="dxa"/>
            </w:tcMar>
            <w:vAlign w:val="center"/>
          </w:tcPr>
          <w:p w:rsidR="004C6260" w:rsidRDefault="00311D95">
            <w:pPr>
              <w:spacing w:after="0"/>
              <w:ind w:left="135"/>
            </w:pPr>
            <w:proofErr w:type="spellStart"/>
            <w:r>
              <w:rPr>
                <w:rFonts w:ascii="Times New Roman" w:hAnsi="Times New Roman"/>
                <w:color w:val="000000"/>
                <w:sz w:val="24"/>
              </w:rPr>
              <w:t>Числовые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p>
        </w:tc>
        <w:tc>
          <w:tcPr>
            <w:tcW w:w="1001" w:type="dxa"/>
            <w:tcMar>
              <w:top w:w="50" w:type="dxa"/>
              <w:left w:w="100" w:type="dxa"/>
            </w:tcMar>
            <w:vAlign w:val="center"/>
          </w:tcPr>
          <w:p w:rsidR="004C6260" w:rsidRDefault="00311D95">
            <w:pPr>
              <w:spacing w:after="0"/>
              <w:ind w:left="135"/>
              <w:jc w:val="center"/>
            </w:pPr>
            <w:r>
              <w:rPr>
                <w:rFonts w:ascii="Times New Roman" w:hAnsi="Times New Roman"/>
                <w:color w:val="000000"/>
                <w:sz w:val="24"/>
              </w:rPr>
              <w:t xml:space="preserve"> 12 </w:t>
            </w:r>
          </w:p>
        </w:tc>
        <w:tc>
          <w:tcPr>
            <w:tcW w:w="1728" w:type="dxa"/>
            <w:tcMar>
              <w:top w:w="50" w:type="dxa"/>
              <w:left w:w="100" w:type="dxa"/>
            </w:tcMar>
            <w:vAlign w:val="center"/>
          </w:tcPr>
          <w:p w:rsidR="004C6260" w:rsidRDefault="004C6260">
            <w:pPr>
              <w:spacing w:after="0"/>
              <w:ind w:left="135"/>
              <w:jc w:val="center"/>
            </w:pPr>
          </w:p>
        </w:tc>
        <w:tc>
          <w:tcPr>
            <w:tcW w:w="2715"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/7</w:t>
              </w:r>
              <w:r>
                <w:rPr>
                  <w:rFonts w:ascii="Times New Roman" w:hAnsi="Times New Roman"/>
                  <w:color w:val="0000FF"/>
                  <w:u w:val="single"/>
                </w:rPr>
                <w:t>f</w:t>
              </w:r>
              <w:r w:rsidRPr="00312C2B">
                <w:rPr>
                  <w:rFonts w:ascii="Times New Roman" w:hAnsi="Times New Roman"/>
                  <w:color w:val="0000FF"/>
                  <w:u w:val="single"/>
                  <w:lang w:val="ru-RU"/>
                </w:rPr>
                <w:t>411</w:t>
              </w:r>
              <w:r>
                <w:rPr>
                  <w:rFonts w:ascii="Times New Roman" w:hAnsi="Times New Roman"/>
                  <w:color w:val="0000FF"/>
                  <w:u w:val="single"/>
                </w:rPr>
                <w:t>f</w:t>
              </w:r>
              <w:r w:rsidRPr="00312C2B">
                <w:rPr>
                  <w:rFonts w:ascii="Times New Roman" w:hAnsi="Times New Roman"/>
                  <w:color w:val="0000FF"/>
                  <w:u w:val="single"/>
                  <w:lang w:val="ru-RU"/>
                </w:rPr>
                <w:t>36</w:t>
              </w:r>
            </w:hyperlink>
          </w:p>
        </w:tc>
        <w:tc>
          <w:tcPr>
            <w:tcW w:w="1876" w:type="dxa"/>
            <w:tcMar>
              <w:top w:w="50" w:type="dxa"/>
              <w:left w:w="100" w:type="dxa"/>
            </w:tcMar>
            <w:vAlign w:val="center"/>
          </w:tcPr>
          <w:p w:rsidR="004C6260" w:rsidRPr="00312C2B" w:rsidRDefault="004C6260">
            <w:pPr>
              <w:spacing w:after="0"/>
              <w:ind w:left="135"/>
              <w:rPr>
                <w:lang w:val="ru-RU"/>
              </w:rPr>
            </w:pPr>
          </w:p>
        </w:tc>
      </w:tr>
      <w:tr w:rsidR="004C6260">
        <w:trPr>
          <w:trHeight w:val="144"/>
          <w:tblCellSpacing w:w="20" w:type="nil"/>
        </w:trPr>
        <w:tc>
          <w:tcPr>
            <w:tcW w:w="0" w:type="auto"/>
            <w:gridSpan w:val="2"/>
            <w:tcMar>
              <w:top w:w="50" w:type="dxa"/>
              <w:left w:w="100" w:type="dxa"/>
            </w:tcMar>
            <w:vAlign w:val="center"/>
          </w:tcPr>
          <w:p w:rsidR="004C6260" w:rsidRDefault="00311D9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74" w:type="dxa"/>
            <w:tcMar>
              <w:top w:w="50" w:type="dxa"/>
              <w:left w:w="100" w:type="dxa"/>
            </w:tcMar>
            <w:vAlign w:val="center"/>
          </w:tcPr>
          <w:p w:rsidR="004C6260" w:rsidRDefault="00311D95">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4C6260" w:rsidRDefault="004C6260"/>
        </w:tc>
      </w:tr>
      <w:tr w:rsidR="004C6260">
        <w:trPr>
          <w:trHeight w:val="144"/>
          <w:tblCellSpacing w:w="20" w:type="nil"/>
        </w:trPr>
        <w:tc>
          <w:tcPr>
            <w:tcW w:w="0" w:type="auto"/>
            <w:gridSpan w:val="6"/>
            <w:tcMar>
              <w:top w:w="50" w:type="dxa"/>
              <w:left w:w="100" w:type="dxa"/>
            </w:tcMar>
            <w:vAlign w:val="center"/>
          </w:tcPr>
          <w:p w:rsidR="004C6260" w:rsidRDefault="00311D9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4C6260" w:rsidRPr="0029341B">
        <w:trPr>
          <w:trHeight w:val="144"/>
          <w:tblCellSpacing w:w="20" w:type="nil"/>
        </w:trPr>
        <w:tc>
          <w:tcPr>
            <w:tcW w:w="514" w:type="dxa"/>
            <w:tcMar>
              <w:top w:w="50" w:type="dxa"/>
              <w:left w:w="100" w:type="dxa"/>
            </w:tcMar>
            <w:vAlign w:val="center"/>
          </w:tcPr>
          <w:p w:rsidR="004C6260" w:rsidRDefault="00311D95">
            <w:pPr>
              <w:spacing w:after="0"/>
            </w:pPr>
            <w:r>
              <w:rPr>
                <w:rFonts w:ascii="Times New Roman" w:hAnsi="Times New Roman"/>
                <w:color w:val="000000"/>
                <w:sz w:val="24"/>
              </w:rPr>
              <w:t>3.1</w:t>
            </w:r>
          </w:p>
        </w:tc>
        <w:tc>
          <w:tcPr>
            <w:tcW w:w="2640" w:type="dxa"/>
            <w:tcMar>
              <w:top w:w="50" w:type="dxa"/>
              <w:left w:w="100" w:type="dxa"/>
            </w:tcMar>
            <w:vAlign w:val="center"/>
          </w:tcPr>
          <w:p w:rsidR="004C6260" w:rsidRDefault="00311D95">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c>
          <w:tcPr>
            <w:tcW w:w="1001" w:type="dxa"/>
            <w:tcMar>
              <w:top w:w="50" w:type="dxa"/>
              <w:left w:w="100" w:type="dxa"/>
            </w:tcMar>
            <w:vAlign w:val="center"/>
          </w:tcPr>
          <w:p w:rsidR="004C6260" w:rsidRDefault="00311D95">
            <w:pPr>
              <w:spacing w:after="0"/>
              <w:ind w:left="135"/>
              <w:jc w:val="center"/>
            </w:pPr>
            <w:r>
              <w:rPr>
                <w:rFonts w:ascii="Times New Roman" w:hAnsi="Times New Roman"/>
                <w:color w:val="000000"/>
                <w:sz w:val="24"/>
              </w:rPr>
              <w:t xml:space="preserve"> 20 </w:t>
            </w:r>
          </w:p>
        </w:tc>
        <w:tc>
          <w:tcPr>
            <w:tcW w:w="1728" w:type="dxa"/>
            <w:tcMar>
              <w:top w:w="50" w:type="dxa"/>
              <w:left w:w="100" w:type="dxa"/>
            </w:tcMar>
            <w:vAlign w:val="center"/>
          </w:tcPr>
          <w:p w:rsidR="004C6260" w:rsidRDefault="004C6260">
            <w:pPr>
              <w:spacing w:after="0"/>
              <w:ind w:left="135"/>
              <w:jc w:val="center"/>
            </w:pPr>
          </w:p>
        </w:tc>
        <w:tc>
          <w:tcPr>
            <w:tcW w:w="2715"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/7</w:t>
              </w:r>
              <w:r>
                <w:rPr>
                  <w:rFonts w:ascii="Times New Roman" w:hAnsi="Times New Roman"/>
                  <w:color w:val="0000FF"/>
                  <w:u w:val="single"/>
                </w:rPr>
                <w:t>f</w:t>
              </w:r>
              <w:r w:rsidRPr="00312C2B">
                <w:rPr>
                  <w:rFonts w:ascii="Times New Roman" w:hAnsi="Times New Roman"/>
                  <w:color w:val="0000FF"/>
                  <w:u w:val="single"/>
                  <w:lang w:val="ru-RU"/>
                </w:rPr>
                <w:t>411</w:t>
              </w:r>
              <w:r>
                <w:rPr>
                  <w:rFonts w:ascii="Times New Roman" w:hAnsi="Times New Roman"/>
                  <w:color w:val="0000FF"/>
                  <w:u w:val="single"/>
                </w:rPr>
                <w:t>f</w:t>
              </w:r>
              <w:r w:rsidRPr="00312C2B">
                <w:rPr>
                  <w:rFonts w:ascii="Times New Roman" w:hAnsi="Times New Roman"/>
                  <w:color w:val="0000FF"/>
                  <w:u w:val="single"/>
                  <w:lang w:val="ru-RU"/>
                </w:rPr>
                <w:t>36</w:t>
              </w:r>
            </w:hyperlink>
          </w:p>
        </w:tc>
        <w:tc>
          <w:tcPr>
            <w:tcW w:w="1876" w:type="dxa"/>
            <w:tcMar>
              <w:top w:w="50" w:type="dxa"/>
              <w:left w:w="100" w:type="dxa"/>
            </w:tcMar>
            <w:vAlign w:val="center"/>
          </w:tcPr>
          <w:p w:rsidR="004C6260" w:rsidRPr="00312C2B" w:rsidRDefault="004C6260">
            <w:pPr>
              <w:spacing w:after="0"/>
              <w:ind w:left="135"/>
              <w:rPr>
                <w:lang w:val="ru-RU"/>
              </w:rPr>
            </w:pPr>
          </w:p>
        </w:tc>
      </w:tr>
      <w:tr w:rsidR="004C6260">
        <w:trPr>
          <w:trHeight w:val="144"/>
          <w:tblCellSpacing w:w="20" w:type="nil"/>
        </w:trPr>
        <w:tc>
          <w:tcPr>
            <w:tcW w:w="0" w:type="auto"/>
            <w:gridSpan w:val="2"/>
            <w:tcMar>
              <w:top w:w="50" w:type="dxa"/>
              <w:left w:w="100" w:type="dxa"/>
            </w:tcMar>
            <w:vAlign w:val="center"/>
          </w:tcPr>
          <w:p w:rsidR="004C6260" w:rsidRDefault="00311D9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74" w:type="dxa"/>
            <w:tcMar>
              <w:top w:w="50" w:type="dxa"/>
              <w:left w:w="100" w:type="dxa"/>
            </w:tcMar>
            <w:vAlign w:val="center"/>
          </w:tcPr>
          <w:p w:rsidR="004C6260" w:rsidRDefault="00311D95">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4C6260" w:rsidRDefault="004C6260"/>
        </w:tc>
      </w:tr>
      <w:tr w:rsidR="004C6260" w:rsidRPr="0029341B">
        <w:trPr>
          <w:trHeight w:val="144"/>
          <w:tblCellSpacing w:w="20" w:type="nil"/>
        </w:trPr>
        <w:tc>
          <w:tcPr>
            <w:tcW w:w="0" w:type="auto"/>
            <w:gridSpan w:val="6"/>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b/>
                <w:color w:val="000000"/>
                <w:sz w:val="24"/>
                <w:lang w:val="ru-RU"/>
              </w:rPr>
              <w:t>Раздел 4.</w:t>
            </w:r>
            <w:r w:rsidRPr="00312C2B">
              <w:rPr>
                <w:rFonts w:ascii="Times New Roman" w:hAnsi="Times New Roman"/>
                <w:color w:val="000000"/>
                <w:sz w:val="24"/>
                <w:lang w:val="ru-RU"/>
              </w:rPr>
              <w:t xml:space="preserve"> </w:t>
            </w:r>
            <w:r w:rsidRPr="00312C2B">
              <w:rPr>
                <w:rFonts w:ascii="Times New Roman" w:hAnsi="Times New Roman"/>
                <w:b/>
                <w:color w:val="000000"/>
                <w:sz w:val="24"/>
                <w:lang w:val="ru-RU"/>
              </w:rPr>
              <w:t>Пространственные отношения и геометрические фигуры</w:t>
            </w:r>
          </w:p>
        </w:tc>
      </w:tr>
      <w:tr w:rsidR="004C6260" w:rsidRPr="0029341B">
        <w:trPr>
          <w:trHeight w:val="144"/>
          <w:tblCellSpacing w:w="20" w:type="nil"/>
        </w:trPr>
        <w:tc>
          <w:tcPr>
            <w:tcW w:w="514" w:type="dxa"/>
            <w:tcMar>
              <w:top w:w="50" w:type="dxa"/>
              <w:left w:w="100" w:type="dxa"/>
            </w:tcMar>
            <w:vAlign w:val="center"/>
          </w:tcPr>
          <w:p w:rsidR="004C6260" w:rsidRDefault="00311D95">
            <w:pPr>
              <w:spacing w:after="0"/>
            </w:pPr>
            <w:r>
              <w:rPr>
                <w:rFonts w:ascii="Times New Roman" w:hAnsi="Times New Roman"/>
                <w:color w:val="000000"/>
                <w:sz w:val="24"/>
              </w:rPr>
              <w:t>4.1</w:t>
            </w:r>
          </w:p>
        </w:tc>
        <w:tc>
          <w:tcPr>
            <w:tcW w:w="2640" w:type="dxa"/>
            <w:tcMar>
              <w:top w:w="50" w:type="dxa"/>
              <w:left w:w="100" w:type="dxa"/>
            </w:tcMar>
            <w:vAlign w:val="center"/>
          </w:tcPr>
          <w:p w:rsidR="004C6260" w:rsidRDefault="00311D95">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001" w:type="dxa"/>
            <w:tcMar>
              <w:top w:w="50" w:type="dxa"/>
              <w:left w:w="100" w:type="dxa"/>
            </w:tcMar>
            <w:vAlign w:val="center"/>
          </w:tcPr>
          <w:p w:rsidR="004C6260" w:rsidRDefault="00311D95">
            <w:pPr>
              <w:spacing w:after="0"/>
              <w:ind w:left="135"/>
              <w:jc w:val="center"/>
            </w:pPr>
            <w:r>
              <w:rPr>
                <w:rFonts w:ascii="Times New Roman" w:hAnsi="Times New Roman"/>
                <w:color w:val="000000"/>
                <w:sz w:val="24"/>
              </w:rPr>
              <w:t xml:space="preserve"> 12 </w:t>
            </w:r>
          </w:p>
        </w:tc>
        <w:tc>
          <w:tcPr>
            <w:tcW w:w="1728" w:type="dxa"/>
            <w:tcMar>
              <w:top w:w="50" w:type="dxa"/>
              <w:left w:w="100" w:type="dxa"/>
            </w:tcMar>
            <w:vAlign w:val="center"/>
          </w:tcPr>
          <w:p w:rsidR="004C6260" w:rsidRDefault="004C6260">
            <w:pPr>
              <w:spacing w:after="0"/>
              <w:ind w:left="135"/>
              <w:jc w:val="center"/>
            </w:pPr>
          </w:p>
        </w:tc>
        <w:tc>
          <w:tcPr>
            <w:tcW w:w="2715"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/7</w:t>
              </w:r>
              <w:r>
                <w:rPr>
                  <w:rFonts w:ascii="Times New Roman" w:hAnsi="Times New Roman"/>
                  <w:color w:val="0000FF"/>
                  <w:u w:val="single"/>
                </w:rPr>
                <w:t>f</w:t>
              </w:r>
              <w:r w:rsidRPr="00312C2B">
                <w:rPr>
                  <w:rFonts w:ascii="Times New Roman" w:hAnsi="Times New Roman"/>
                  <w:color w:val="0000FF"/>
                  <w:u w:val="single"/>
                  <w:lang w:val="ru-RU"/>
                </w:rPr>
                <w:t>411</w:t>
              </w:r>
              <w:r>
                <w:rPr>
                  <w:rFonts w:ascii="Times New Roman" w:hAnsi="Times New Roman"/>
                  <w:color w:val="0000FF"/>
                  <w:u w:val="single"/>
                </w:rPr>
                <w:t>f</w:t>
              </w:r>
              <w:r w:rsidRPr="00312C2B">
                <w:rPr>
                  <w:rFonts w:ascii="Times New Roman" w:hAnsi="Times New Roman"/>
                  <w:color w:val="0000FF"/>
                  <w:u w:val="single"/>
                  <w:lang w:val="ru-RU"/>
                </w:rPr>
                <w:t>36</w:t>
              </w:r>
            </w:hyperlink>
          </w:p>
        </w:tc>
        <w:tc>
          <w:tcPr>
            <w:tcW w:w="1876" w:type="dxa"/>
            <w:tcMar>
              <w:top w:w="50" w:type="dxa"/>
              <w:left w:w="100" w:type="dxa"/>
            </w:tcMar>
            <w:vAlign w:val="center"/>
          </w:tcPr>
          <w:p w:rsidR="004C6260" w:rsidRPr="00312C2B" w:rsidRDefault="004C6260">
            <w:pPr>
              <w:spacing w:after="0"/>
              <w:ind w:left="135"/>
              <w:rPr>
                <w:lang w:val="ru-RU"/>
              </w:rPr>
            </w:pPr>
          </w:p>
        </w:tc>
      </w:tr>
      <w:tr w:rsidR="004C6260" w:rsidRPr="0029341B">
        <w:trPr>
          <w:trHeight w:val="144"/>
          <w:tblCellSpacing w:w="20" w:type="nil"/>
        </w:trPr>
        <w:tc>
          <w:tcPr>
            <w:tcW w:w="514" w:type="dxa"/>
            <w:tcMar>
              <w:top w:w="50" w:type="dxa"/>
              <w:left w:w="100" w:type="dxa"/>
            </w:tcMar>
            <w:vAlign w:val="center"/>
          </w:tcPr>
          <w:p w:rsidR="004C6260" w:rsidRDefault="00311D95">
            <w:pPr>
              <w:spacing w:after="0"/>
            </w:pPr>
            <w:r>
              <w:rPr>
                <w:rFonts w:ascii="Times New Roman" w:hAnsi="Times New Roman"/>
                <w:color w:val="000000"/>
                <w:sz w:val="24"/>
              </w:rPr>
              <w:t>4.2</w:t>
            </w:r>
          </w:p>
        </w:tc>
        <w:tc>
          <w:tcPr>
            <w:tcW w:w="2640" w:type="dxa"/>
            <w:tcMar>
              <w:top w:w="50" w:type="dxa"/>
              <w:left w:w="100" w:type="dxa"/>
            </w:tcMar>
            <w:vAlign w:val="center"/>
          </w:tcPr>
          <w:p w:rsidR="004C6260" w:rsidRDefault="00311D95">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001" w:type="dxa"/>
            <w:tcMar>
              <w:top w:w="50" w:type="dxa"/>
              <w:left w:w="100" w:type="dxa"/>
            </w:tcMar>
            <w:vAlign w:val="center"/>
          </w:tcPr>
          <w:p w:rsidR="004C6260" w:rsidRDefault="00311D95">
            <w:pPr>
              <w:spacing w:after="0"/>
              <w:ind w:left="135"/>
              <w:jc w:val="center"/>
            </w:pPr>
            <w:r>
              <w:rPr>
                <w:rFonts w:ascii="Times New Roman" w:hAnsi="Times New Roman"/>
                <w:color w:val="000000"/>
                <w:sz w:val="24"/>
              </w:rPr>
              <w:t xml:space="preserve"> 8 </w:t>
            </w:r>
          </w:p>
        </w:tc>
        <w:tc>
          <w:tcPr>
            <w:tcW w:w="1728" w:type="dxa"/>
            <w:tcMar>
              <w:top w:w="50" w:type="dxa"/>
              <w:left w:w="100" w:type="dxa"/>
            </w:tcMar>
            <w:vAlign w:val="center"/>
          </w:tcPr>
          <w:p w:rsidR="004C6260" w:rsidRDefault="004C6260">
            <w:pPr>
              <w:spacing w:after="0"/>
              <w:ind w:left="135"/>
              <w:jc w:val="center"/>
            </w:pPr>
          </w:p>
        </w:tc>
        <w:tc>
          <w:tcPr>
            <w:tcW w:w="2715"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/7</w:t>
              </w:r>
              <w:r>
                <w:rPr>
                  <w:rFonts w:ascii="Times New Roman" w:hAnsi="Times New Roman"/>
                  <w:color w:val="0000FF"/>
                  <w:u w:val="single"/>
                </w:rPr>
                <w:t>f</w:t>
              </w:r>
              <w:r w:rsidRPr="00312C2B">
                <w:rPr>
                  <w:rFonts w:ascii="Times New Roman" w:hAnsi="Times New Roman"/>
                  <w:color w:val="0000FF"/>
                  <w:u w:val="single"/>
                  <w:lang w:val="ru-RU"/>
                </w:rPr>
                <w:t>411</w:t>
              </w:r>
              <w:r>
                <w:rPr>
                  <w:rFonts w:ascii="Times New Roman" w:hAnsi="Times New Roman"/>
                  <w:color w:val="0000FF"/>
                  <w:u w:val="single"/>
                </w:rPr>
                <w:t>f</w:t>
              </w:r>
              <w:r w:rsidRPr="00312C2B">
                <w:rPr>
                  <w:rFonts w:ascii="Times New Roman" w:hAnsi="Times New Roman"/>
                  <w:color w:val="0000FF"/>
                  <w:u w:val="single"/>
                  <w:lang w:val="ru-RU"/>
                </w:rPr>
                <w:t>36</w:t>
              </w:r>
            </w:hyperlink>
          </w:p>
        </w:tc>
        <w:tc>
          <w:tcPr>
            <w:tcW w:w="1876" w:type="dxa"/>
            <w:tcMar>
              <w:top w:w="50" w:type="dxa"/>
              <w:left w:w="100" w:type="dxa"/>
            </w:tcMar>
            <w:vAlign w:val="center"/>
          </w:tcPr>
          <w:p w:rsidR="004C6260" w:rsidRPr="00312C2B" w:rsidRDefault="004C6260">
            <w:pPr>
              <w:spacing w:after="0"/>
              <w:ind w:left="135"/>
              <w:rPr>
                <w:lang w:val="ru-RU"/>
              </w:rPr>
            </w:pPr>
          </w:p>
        </w:tc>
      </w:tr>
      <w:tr w:rsidR="004C6260">
        <w:trPr>
          <w:trHeight w:val="144"/>
          <w:tblCellSpacing w:w="20" w:type="nil"/>
        </w:trPr>
        <w:tc>
          <w:tcPr>
            <w:tcW w:w="0" w:type="auto"/>
            <w:gridSpan w:val="2"/>
            <w:tcMar>
              <w:top w:w="50" w:type="dxa"/>
              <w:left w:w="100" w:type="dxa"/>
            </w:tcMar>
            <w:vAlign w:val="center"/>
          </w:tcPr>
          <w:p w:rsidR="004C6260" w:rsidRDefault="00311D95">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74" w:type="dxa"/>
            <w:tcMar>
              <w:top w:w="50" w:type="dxa"/>
              <w:left w:w="100" w:type="dxa"/>
            </w:tcMar>
            <w:vAlign w:val="center"/>
          </w:tcPr>
          <w:p w:rsidR="004C6260" w:rsidRDefault="00311D95">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4C6260" w:rsidRDefault="004C6260"/>
        </w:tc>
      </w:tr>
      <w:tr w:rsidR="004C6260">
        <w:trPr>
          <w:trHeight w:val="144"/>
          <w:tblCellSpacing w:w="20" w:type="nil"/>
        </w:trPr>
        <w:tc>
          <w:tcPr>
            <w:tcW w:w="0" w:type="auto"/>
            <w:gridSpan w:val="6"/>
            <w:tcMar>
              <w:top w:w="50" w:type="dxa"/>
              <w:left w:w="100" w:type="dxa"/>
            </w:tcMar>
            <w:vAlign w:val="center"/>
          </w:tcPr>
          <w:p w:rsidR="004C6260" w:rsidRDefault="00311D9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4C6260" w:rsidRPr="0029341B">
        <w:trPr>
          <w:trHeight w:val="144"/>
          <w:tblCellSpacing w:w="20" w:type="nil"/>
        </w:trPr>
        <w:tc>
          <w:tcPr>
            <w:tcW w:w="514" w:type="dxa"/>
            <w:tcMar>
              <w:top w:w="50" w:type="dxa"/>
              <w:left w:w="100" w:type="dxa"/>
            </w:tcMar>
            <w:vAlign w:val="center"/>
          </w:tcPr>
          <w:p w:rsidR="004C6260" w:rsidRDefault="00311D95">
            <w:pPr>
              <w:spacing w:after="0"/>
            </w:pPr>
            <w:r>
              <w:rPr>
                <w:rFonts w:ascii="Times New Roman" w:hAnsi="Times New Roman"/>
                <w:color w:val="000000"/>
                <w:sz w:val="24"/>
              </w:rPr>
              <w:t>5.1</w:t>
            </w:r>
          </w:p>
        </w:tc>
        <w:tc>
          <w:tcPr>
            <w:tcW w:w="2640" w:type="dxa"/>
            <w:tcMar>
              <w:top w:w="50" w:type="dxa"/>
              <w:left w:w="100" w:type="dxa"/>
            </w:tcMar>
            <w:vAlign w:val="center"/>
          </w:tcPr>
          <w:p w:rsidR="004C6260" w:rsidRDefault="00311D95">
            <w:pPr>
              <w:spacing w:after="0"/>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001" w:type="dxa"/>
            <w:tcMar>
              <w:top w:w="50" w:type="dxa"/>
              <w:left w:w="100" w:type="dxa"/>
            </w:tcMar>
            <w:vAlign w:val="center"/>
          </w:tcPr>
          <w:p w:rsidR="004C6260" w:rsidRDefault="00311D95">
            <w:pPr>
              <w:spacing w:after="0"/>
              <w:ind w:left="135"/>
              <w:jc w:val="center"/>
            </w:pPr>
            <w:r>
              <w:rPr>
                <w:rFonts w:ascii="Times New Roman" w:hAnsi="Times New Roman"/>
                <w:color w:val="000000"/>
                <w:sz w:val="24"/>
              </w:rPr>
              <w:t xml:space="preserve"> 15 </w:t>
            </w:r>
          </w:p>
        </w:tc>
        <w:tc>
          <w:tcPr>
            <w:tcW w:w="1728" w:type="dxa"/>
            <w:tcMar>
              <w:top w:w="50" w:type="dxa"/>
              <w:left w:w="100" w:type="dxa"/>
            </w:tcMar>
            <w:vAlign w:val="center"/>
          </w:tcPr>
          <w:p w:rsidR="004C6260" w:rsidRDefault="004C6260">
            <w:pPr>
              <w:spacing w:after="0"/>
              <w:ind w:left="135"/>
              <w:jc w:val="center"/>
            </w:pPr>
          </w:p>
        </w:tc>
        <w:tc>
          <w:tcPr>
            <w:tcW w:w="2715"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/7</w:t>
              </w:r>
              <w:r>
                <w:rPr>
                  <w:rFonts w:ascii="Times New Roman" w:hAnsi="Times New Roman"/>
                  <w:color w:val="0000FF"/>
                  <w:u w:val="single"/>
                </w:rPr>
                <w:t>f</w:t>
              </w:r>
              <w:r w:rsidRPr="00312C2B">
                <w:rPr>
                  <w:rFonts w:ascii="Times New Roman" w:hAnsi="Times New Roman"/>
                  <w:color w:val="0000FF"/>
                  <w:u w:val="single"/>
                  <w:lang w:val="ru-RU"/>
                </w:rPr>
                <w:t>411</w:t>
              </w:r>
              <w:r>
                <w:rPr>
                  <w:rFonts w:ascii="Times New Roman" w:hAnsi="Times New Roman"/>
                  <w:color w:val="0000FF"/>
                  <w:u w:val="single"/>
                </w:rPr>
                <w:t>f</w:t>
              </w:r>
              <w:r w:rsidRPr="00312C2B">
                <w:rPr>
                  <w:rFonts w:ascii="Times New Roman" w:hAnsi="Times New Roman"/>
                  <w:color w:val="0000FF"/>
                  <w:u w:val="single"/>
                  <w:lang w:val="ru-RU"/>
                </w:rPr>
                <w:t>36</w:t>
              </w:r>
            </w:hyperlink>
          </w:p>
        </w:tc>
        <w:tc>
          <w:tcPr>
            <w:tcW w:w="1876" w:type="dxa"/>
            <w:tcMar>
              <w:top w:w="50" w:type="dxa"/>
              <w:left w:w="100" w:type="dxa"/>
            </w:tcMar>
            <w:vAlign w:val="center"/>
          </w:tcPr>
          <w:p w:rsidR="004C6260" w:rsidRPr="00312C2B" w:rsidRDefault="004C6260">
            <w:pPr>
              <w:spacing w:after="0"/>
              <w:ind w:left="135"/>
              <w:rPr>
                <w:lang w:val="ru-RU"/>
              </w:rPr>
            </w:pPr>
          </w:p>
        </w:tc>
      </w:tr>
      <w:tr w:rsidR="004C6260">
        <w:trPr>
          <w:trHeight w:val="144"/>
          <w:tblCellSpacing w:w="20" w:type="nil"/>
        </w:trPr>
        <w:tc>
          <w:tcPr>
            <w:tcW w:w="0" w:type="auto"/>
            <w:gridSpan w:val="2"/>
            <w:tcMar>
              <w:top w:w="50" w:type="dxa"/>
              <w:left w:w="100" w:type="dxa"/>
            </w:tcMar>
            <w:vAlign w:val="center"/>
          </w:tcPr>
          <w:p w:rsidR="004C6260" w:rsidRDefault="00311D9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74" w:type="dxa"/>
            <w:tcMar>
              <w:top w:w="50" w:type="dxa"/>
              <w:left w:w="100" w:type="dxa"/>
            </w:tcMar>
            <w:vAlign w:val="center"/>
          </w:tcPr>
          <w:p w:rsidR="004C6260" w:rsidRDefault="00311D95">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4C6260" w:rsidRDefault="004C6260"/>
        </w:tc>
      </w:tr>
      <w:tr w:rsidR="004C6260" w:rsidRPr="0029341B">
        <w:trPr>
          <w:trHeight w:val="144"/>
          <w:tblCellSpacing w:w="20" w:type="nil"/>
        </w:trPr>
        <w:tc>
          <w:tcPr>
            <w:tcW w:w="0" w:type="auto"/>
            <w:gridSpan w:val="2"/>
            <w:tcMar>
              <w:top w:w="50" w:type="dxa"/>
              <w:left w:w="100" w:type="dxa"/>
            </w:tcMar>
            <w:vAlign w:val="center"/>
          </w:tcPr>
          <w:p w:rsidR="004C6260" w:rsidRDefault="00311D95">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74" w:type="dxa"/>
            <w:tcMar>
              <w:top w:w="50" w:type="dxa"/>
              <w:left w:w="100" w:type="dxa"/>
            </w:tcMar>
            <w:vAlign w:val="center"/>
          </w:tcPr>
          <w:p w:rsidR="004C6260" w:rsidRDefault="00311D95">
            <w:pPr>
              <w:spacing w:after="0"/>
              <w:ind w:left="135"/>
              <w:jc w:val="center"/>
            </w:pPr>
            <w:r>
              <w:rPr>
                <w:rFonts w:ascii="Times New Roman" w:hAnsi="Times New Roman"/>
                <w:color w:val="000000"/>
                <w:sz w:val="24"/>
              </w:rPr>
              <w:t xml:space="preserve"> 14 </w:t>
            </w:r>
          </w:p>
        </w:tc>
        <w:tc>
          <w:tcPr>
            <w:tcW w:w="1728" w:type="dxa"/>
            <w:tcMar>
              <w:top w:w="50" w:type="dxa"/>
              <w:left w:w="100" w:type="dxa"/>
            </w:tcMar>
            <w:vAlign w:val="center"/>
          </w:tcPr>
          <w:p w:rsidR="004C6260" w:rsidRDefault="004C6260">
            <w:pPr>
              <w:spacing w:after="0"/>
              <w:ind w:left="135"/>
              <w:jc w:val="center"/>
            </w:pPr>
          </w:p>
        </w:tc>
        <w:tc>
          <w:tcPr>
            <w:tcW w:w="2715"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/7</w:t>
              </w:r>
              <w:r>
                <w:rPr>
                  <w:rFonts w:ascii="Times New Roman" w:hAnsi="Times New Roman"/>
                  <w:color w:val="0000FF"/>
                  <w:u w:val="single"/>
                </w:rPr>
                <w:t>f</w:t>
              </w:r>
              <w:r w:rsidRPr="00312C2B">
                <w:rPr>
                  <w:rFonts w:ascii="Times New Roman" w:hAnsi="Times New Roman"/>
                  <w:color w:val="0000FF"/>
                  <w:u w:val="single"/>
                  <w:lang w:val="ru-RU"/>
                </w:rPr>
                <w:t>411</w:t>
              </w:r>
              <w:r>
                <w:rPr>
                  <w:rFonts w:ascii="Times New Roman" w:hAnsi="Times New Roman"/>
                  <w:color w:val="0000FF"/>
                  <w:u w:val="single"/>
                </w:rPr>
                <w:t>f</w:t>
              </w:r>
              <w:r w:rsidRPr="00312C2B">
                <w:rPr>
                  <w:rFonts w:ascii="Times New Roman" w:hAnsi="Times New Roman"/>
                  <w:color w:val="0000FF"/>
                  <w:u w:val="single"/>
                  <w:lang w:val="ru-RU"/>
                </w:rPr>
                <w:t>36</w:t>
              </w:r>
            </w:hyperlink>
          </w:p>
        </w:tc>
        <w:tc>
          <w:tcPr>
            <w:tcW w:w="1876" w:type="dxa"/>
            <w:tcMar>
              <w:top w:w="50" w:type="dxa"/>
              <w:left w:w="100" w:type="dxa"/>
            </w:tcMar>
            <w:vAlign w:val="center"/>
          </w:tcPr>
          <w:p w:rsidR="004C6260" w:rsidRPr="00312C2B" w:rsidRDefault="004C6260">
            <w:pPr>
              <w:spacing w:after="0"/>
              <w:ind w:left="135"/>
              <w:rPr>
                <w:lang w:val="ru-RU"/>
              </w:rPr>
            </w:pPr>
          </w:p>
        </w:tc>
      </w:tr>
      <w:tr w:rsidR="004C6260" w:rsidRPr="0029341B">
        <w:trPr>
          <w:trHeight w:val="144"/>
          <w:tblCellSpacing w:w="20" w:type="nil"/>
        </w:trPr>
        <w:tc>
          <w:tcPr>
            <w:tcW w:w="0" w:type="auto"/>
            <w:gridSpan w:val="2"/>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Итоговый контроль (контрольные и проверочные работы)</w:t>
            </w:r>
          </w:p>
        </w:tc>
        <w:tc>
          <w:tcPr>
            <w:tcW w:w="1574"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8" w:type="dxa"/>
            <w:tcMar>
              <w:top w:w="50" w:type="dxa"/>
              <w:left w:w="100" w:type="dxa"/>
            </w:tcMar>
            <w:vAlign w:val="center"/>
          </w:tcPr>
          <w:p w:rsidR="004C6260" w:rsidRDefault="00311D95">
            <w:pPr>
              <w:spacing w:after="0"/>
              <w:ind w:left="135"/>
              <w:jc w:val="center"/>
            </w:pPr>
            <w:r>
              <w:rPr>
                <w:rFonts w:ascii="Times New Roman" w:hAnsi="Times New Roman"/>
                <w:color w:val="000000"/>
                <w:sz w:val="24"/>
              </w:rPr>
              <w:t xml:space="preserve"> 7 </w:t>
            </w:r>
          </w:p>
        </w:tc>
        <w:tc>
          <w:tcPr>
            <w:tcW w:w="2715"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/7</w:t>
              </w:r>
              <w:r>
                <w:rPr>
                  <w:rFonts w:ascii="Times New Roman" w:hAnsi="Times New Roman"/>
                  <w:color w:val="0000FF"/>
                  <w:u w:val="single"/>
                </w:rPr>
                <w:t>f</w:t>
              </w:r>
              <w:r w:rsidRPr="00312C2B">
                <w:rPr>
                  <w:rFonts w:ascii="Times New Roman" w:hAnsi="Times New Roman"/>
                  <w:color w:val="0000FF"/>
                  <w:u w:val="single"/>
                  <w:lang w:val="ru-RU"/>
                </w:rPr>
                <w:t>411</w:t>
              </w:r>
              <w:r>
                <w:rPr>
                  <w:rFonts w:ascii="Times New Roman" w:hAnsi="Times New Roman"/>
                  <w:color w:val="0000FF"/>
                  <w:u w:val="single"/>
                </w:rPr>
                <w:t>f</w:t>
              </w:r>
              <w:r w:rsidRPr="00312C2B">
                <w:rPr>
                  <w:rFonts w:ascii="Times New Roman" w:hAnsi="Times New Roman"/>
                  <w:color w:val="0000FF"/>
                  <w:u w:val="single"/>
                  <w:lang w:val="ru-RU"/>
                </w:rPr>
                <w:t>36</w:t>
              </w:r>
            </w:hyperlink>
          </w:p>
        </w:tc>
        <w:tc>
          <w:tcPr>
            <w:tcW w:w="1876" w:type="dxa"/>
            <w:tcMar>
              <w:top w:w="50" w:type="dxa"/>
              <w:left w:w="100" w:type="dxa"/>
            </w:tcMar>
            <w:vAlign w:val="center"/>
          </w:tcPr>
          <w:p w:rsidR="004C6260" w:rsidRPr="00312C2B" w:rsidRDefault="004C6260">
            <w:pPr>
              <w:spacing w:after="0"/>
              <w:ind w:left="135"/>
              <w:rPr>
                <w:lang w:val="ru-RU"/>
              </w:rPr>
            </w:pPr>
          </w:p>
        </w:tc>
      </w:tr>
      <w:tr w:rsidR="004C6260">
        <w:trPr>
          <w:trHeight w:val="144"/>
          <w:tblCellSpacing w:w="20" w:type="nil"/>
        </w:trPr>
        <w:tc>
          <w:tcPr>
            <w:tcW w:w="0" w:type="auto"/>
            <w:gridSpan w:val="2"/>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ОБЩЕЕ КОЛИЧЕСТВО ЧАСОВ ПО ПРОГРАММЕ</w:t>
            </w:r>
          </w:p>
        </w:tc>
        <w:tc>
          <w:tcPr>
            <w:tcW w:w="1574"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28" w:type="dxa"/>
            <w:tcMar>
              <w:top w:w="50" w:type="dxa"/>
              <w:left w:w="100" w:type="dxa"/>
            </w:tcMar>
            <w:vAlign w:val="center"/>
          </w:tcPr>
          <w:p w:rsidR="004C6260" w:rsidRDefault="00311D95">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4C6260" w:rsidRDefault="004C6260"/>
        </w:tc>
      </w:tr>
    </w:tbl>
    <w:p w:rsidR="004C6260" w:rsidRDefault="004C6260">
      <w:pPr>
        <w:sectPr w:rsidR="004C6260">
          <w:pgSz w:w="16383" w:h="11906" w:orient="landscape"/>
          <w:pgMar w:top="1134" w:right="850" w:bottom="1134" w:left="1701" w:header="720" w:footer="720" w:gutter="0"/>
          <w:cols w:space="720"/>
        </w:sectPr>
      </w:pPr>
    </w:p>
    <w:p w:rsidR="004C6260" w:rsidRDefault="004C6260">
      <w:pPr>
        <w:sectPr w:rsidR="004C6260">
          <w:pgSz w:w="16383" w:h="11906" w:orient="landscape"/>
          <w:pgMar w:top="1134" w:right="850" w:bottom="1134" w:left="1701" w:header="720" w:footer="720" w:gutter="0"/>
          <w:cols w:space="720"/>
        </w:sectPr>
      </w:pPr>
    </w:p>
    <w:p w:rsidR="004C6260" w:rsidRDefault="00311D95" w:rsidP="009F1D76">
      <w:pPr>
        <w:spacing w:after="0"/>
        <w:ind w:left="120"/>
        <w:sectPr w:rsidR="004C6260">
          <w:pgSz w:w="16383" w:h="11906" w:orient="landscape"/>
          <w:pgMar w:top="1134" w:right="850" w:bottom="1134" w:left="1701" w:header="720" w:footer="720" w:gutter="0"/>
          <w:cols w:space="720"/>
        </w:sectPr>
      </w:pPr>
      <w:bookmarkStart w:id="8" w:name="block-4385663"/>
      <w:bookmarkEnd w:id="7"/>
      <w:r w:rsidRPr="00312C2B">
        <w:rPr>
          <w:rFonts w:ascii="Times New Roman" w:hAnsi="Times New Roman"/>
          <w:b/>
          <w:color w:val="000000"/>
          <w:sz w:val="28"/>
          <w:lang w:val="ru-RU"/>
        </w:rPr>
        <w:lastRenderedPageBreak/>
        <w:t xml:space="preserve"> </w:t>
      </w:r>
    </w:p>
    <w:p w:rsidR="004C6260" w:rsidRPr="009F1D76" w:rsidRDefault="009F1D76" w:rsidP="009F1D76">
      <w:pPr>
        <w:spacing w:after="0"/>
        <w:ind w:left="120"/>
        <w:jc w:val="center"/>
        <w:rPr>
          <w:lang w:val="ru-RU"/>
        </w:rPr>
      </w:pPr>
      <w:bookmarkStart w:id="9" w:name="block-4385664"/>
      <w:bookmarkEnd w:id="8"/>
      <w:r>
        <w:rPr>
          <w:rFonts w:ascii="Times New Roman" w:hAnsi="Times New Roman"/>
          <w:b/>
          <w:color w:val="000000"/>
          <w:sz w:val="28"/>
          <w:lang w:val="ru-RU"/>
        </w:rPr>
        <w:lastRenderedPageBreak/>
        <w:t>Поурочное планирование 4 класс   (2 вариант)</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3"/>
        <w:gridCol w:w="4758"/>
        <w:gridCol w:w="1758"/>
        <w:gridCol w:w="1864"/>
        <w:gridCol w:w="1418"/>
        <w:gridCol w:w="2849"/>
      </w:tblGrid>
      <w:tr w:rsidR="004C6260">
        <w:trPr>
          <w:trHeight w:val="144"/>
          <w:tblCellSpacing w:w="20" w:type="nil"/>
        </w:trPr>
        <w:tc>
          <w:tcPr>
            <w:tcW w:w="616" w:type="dxa"/>
            <w:vMerge w:val="restart"/>
            <w:tcMar>
              <w:top w:w="50" w:type="dxa"/>
              <w:left w:w="100" w:type="dxa"/>
            </w:tcMar>
            <w:vAlign w:val="center"/>
          </w:tcPr>
          <w:p w:rsidR="004C6260" w:rsidRDefault="00311D95">
            <w:pPr>
              <w:spacing w:after="0"/>
              <w:ind w:left="135"/>
            </w:pPr>
            <w:r>
              <w:rPr>
                <w:rFonts w:ascii="Times New Roman" w:hAnsi="Times New Roman"/>
                <w:b/>
                <w:color w:val="000000"/>
                <w:sz w:val="24"/>
              </w:rPr>
              <w:t xml:space="preserve">№ п/п </w:t>
            </w:r>
          </w:p>
          <w:p w:rsidR="004C6260" w:rsidRDefault="004C6260">
            <w:pPr>
              <w:spacing w:after="0"/>
              <w:ind w:left="135"/>
            </w:pPr>
          </w:p>
        </w:tc>
        <w:tc>
          <w:tcPr>
            <w:tcW w:w="3432" w:type="dxa"/>
            <w:vMerge w:val="restart"/>
            <w:tcMar>
              <w:top w:w="50" w:type="dxa"/>
              <w:left w:w="100" w:type="dxa"/>
            </w:tcMar>
            <w:vAlign w:val="center"/>
          </w:tcPr>
          <w:p w:rsidR="004C6260" w:rsidRDefault="00311D95">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C6260" w:rsidRDefault="004C6260">
            <w:pPr>
              <w:spacing w:after="0"/>
              <w:ind w:left="135"/>
            </w:pPr>
          </w:p>
        </w:tc>
        <w:tc>
          <w:tcPr>
            <w:tcW w:w="0" w:type="auto"/>
            <w:gridSpan w:val="2"/>
            <w:tcMar>
              <w:top w:w="50" w:type="dxa"/>
              <w:left w:w="100" w:type="dxa"/>
            </w:tcMar>
            <w:vAlign w:val="center"/>
          </w:tcPr>
          <w:p w:rsidR="004C6260" w:rsidRDefault="00311D9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18" w:type="dxa"/>
            <w:vMerge w:val="restart"/>
            <w:tcMar>
              <w:top w:w="50" w:type="dxa"/>
              <w:left w:w="100" w:type="dxa"/>
            </w:tcMar>
            <w:vAlign w:val="center"/>
          </w:tcPr>
          <w:p w:rsidR="004C6260" w:rsidRDefault="00311D95">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4C6260" w:rsidRDefault="004C6260">
            <w:pPr>
              <w:spacing w:after="0"/>
              <w:ind w:left="135"/>
            </w:pPr>
          </w:p>
        </w:tc>
        <w:tc>
          <w:tcPr>
            <w:tcW w:w="2312" w:type="dxa"/>
            <w:vMerge w:val="restart"/>
            <w:tcMar>
              <w:top w:w="50" w:type="dxa"/>
              <w:left w:w="100" w:type="dxa"/>
            </w:tcMar>
            <w:vAlign w:val="center"/>
          </w:tcPr>
          <w:p w:rsidR="004C6260" w:rsidRDefault="00311D9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C6260" w:rsidRDefault="004C6260">
            <w:pPr>
              <w:spacing w:after="0"/>
              <w:ind w:left="135"/>
            </w:pPr>
          </w:p>
        </w:tc>
      </w:tr>
      <w:tr w:rsidR="004C6260">
        <w:trPr>
          <w:trHeight w:val="144"/>
          <w:tblCellSpacing w:w="20" w:type="nil"/>
        </w:trPr>
        <w:tc>
          <w:tcPr>
            <w:tcW w:w="0" w:type="auto"/>
            <w:vMerge/>
            <w:tcBorders>
              <w:top w:val="nil"/>
            </w:tcBorders>
            <w:tcMar>
              <w:top w:w="50" w:type="dxa"/>
              <w:left w:w="100" w:type="dxa"/>
            </w:tcMar>
          </w:tcPr>
          <w:p w:rsidR="004C6260" w:rsidRDefault="004C6260"/>
        </w:tc>
        <w:tc>
          <w:tcPr>
            <w:tcW w:w="0" w:type="auto"/>
            <w:vMerge/>
            <w:tcBorders>
              <w:top w:val="nil"/>
            </w:tcBorders>
            <w:tcMar>
              <w:top w:w="50" w:type="dxa"/>
              <w:left w:w="100" w:type="dxa"/>
            </w:tcMar>
          </w:tcPr>
          <w:p w:rsidR="004C6260" w:rsidRDefault="004C6260"/>
        </w:tc>
        <w:tc>
          <w:tcPr>
            <w:tcW w:w="1119" w:type="dxa"/>
            <w:tcMar>
              <w:top w:w="50" w:type="dxa"/>
              <w:left w:w="100" w:type="dxa"/>
            </w:tcMar>
            <w:vAlign w:val="center"/>
          </w:tcPr>
          <w:p w:rsidR="004C6260" w:rsidRDefault="00311D9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C6260" w:rsidRDefault="004C6260">
            <w:pPr>
              <w:spacing w:after="0"/>
              <w:ind w:left="135"/>
            </w:pPr>
          </w:p>
        </w:tc>
        <w:tc>
          <w:tcPr>
            <w:tcW w:w="1864" w:type="dxa"/>
            <w:tcMar>
              <w:top w:w="50" w:type="dxa"/>
              <w:left w:w="100" w:type="dxa"/>
            </w:tcMar>
            <w:vAlign w:val="center"/>
          </w:tcPr>
          <w:p w:rsidR="004C6260" w:rsidRDefault="00311D9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C6260" w:rsidRDefault="004C6260">
            <w:pPr>
              <w:spacing w:after="0"/>
              <w:ind w:left="135"/>
            </w:pPr>
          </w:p>
        </w:tc>
        <w:tc>
          <w:tcPr>
            <w:tcW w:w="0" w:type="auto"/>
            <w:vMerge/>
            <w:tcBorders>
              <w:top w:val="nil"/>
            </w:tcBorders>
            <w:tcMar>
              <w:top w:w="50" w:type="dxa"/>
              <w:left w:w="100" w:type="dxa"/>
            </w:tcMar>
          </w:tcPr>
          <w:p w:rsidR="004C6260" w:rsidRDefault="004C6260"/>
        </w:tc>
        <w:tc>
          <w:tcPr>
            <w:tcW w:w="0" w:type="auto"/>
            <w:vMerge/>
            <w:tcBorders>
              <w:top w:val="nil"/>
            </w:tcBorders>
            <w:tcMar>
              <w:top w:w="50" w:type="dxa"/>
              <w:left w:w="100" w:type="dxa"/>
            </w:tcMar>
          </w:tcPr>
          <w:p w:rsidR="004C6260" w:rsidRDefault="004C6260"/>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1</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Числа от 1 до 1000: чтение, запись, сравнение</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1925</w:t>
              </w:r>
              <w:r>
                <w:rPr>
                  <w:rFonts w:ascii="Times New Roman" w:hAnsi="Times New Roman"/>
                  <w:color w:val="0000FF"/>
                  <w:u w:val="single"/>
                </w:rPr>
                <w:t>a</w:t>
              </w:r>
            </w:hyperlink>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2</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1</w:t>
              </w:r>
              <w:proofErr w:type="spellStart"/>
              <w:r>
                <w:rPr>
                  <w:rFonts w:ascii="Times New Roman" w:hAnsi="Times New Roman"/>
                  <w:color w:val="0000FF"/>
                  <w:u w:val="single"/>
                </w:rPr>
                <w:t>eab</w:t>
              </w:r>
              <w:proofErr w:type="spellEnd"/>
              <w:r w:rsidRPr="00312C2B">
                <w:rPr>
                  <w:rFonts w:ascii="Times New Roman" w:hAnsi="Times New Roman"/>
                  <w:color w:val="0000FF"/>
                  <w:u w:val="single"/>
                  <w:lang w:val="ru-RU"/>
                </w:rPr>
                <w:t>6</w:t>
              </w:r>
            </w:hyperlink>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3</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1</w:t>
              </w:r>
              <w:proofErr w:type="spellStart"/>
              <w:r>
                <w:rPr>
                  <w:rFonts w:ascii="Times New Roman" w:hAnsi="Times New Roman"/>
                  <w:color w:val="0000FF"/>
                  <w:u w:val="single"/>
                </w:rPr>
                <w:t>eed</w:t>
              </w:r>
              <w:proofErr w:type="spellEnd"/>
              <w:r w:rsidRPr="00312C2B">
                <w:rPr>
                  <w:rFonts w:ascii="Times New Roman" w:hAnsi="Times New Roman"/>
                  <w:color w:val="0000FF"/>
                  <w:u w:val="single"/>
                  <w:lang w:val="ru-RU"/>
                </w:rPr>
                <w:t>0</w:t>
              </w:r>
            </w:hyperlink>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4</w:t>
            </w:r>
          </w:p>
        </w:tc>
        <w:tc>
          <w:tcPr>
            <w:tcW w:w="3432" w:type="dxa"/>
            <w:tcMar>
              <w:top w:w="50" w:type="dxa"/>
              <w:left w:w="100" w:type="dxa"/>
            </w:tcMar>
            <w:vAlign w:val="center"/>
          </w:tcPr>
          <w:p w:rsidR="004C6260" w:rsidRDefault="00311D95">
            <w:pPr>
              <w:spacing w:after="0"/>
              <w:ind w:left="135"/>
            </w:pPr>
            <w:proofErr w:type="spellStart"/>
            <w:r>
              <w:rPr>
                <w:rFonts w:ascii="Times New Roman" w:hAnsi="Times New Roman"/>
                <w:color w:val="000000"/>
                <w:sz w:val="24"/>
              </w:rPr>
              <w:t>Письменное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многозначных</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1119" w:type="dxa"/>
            <w:tcMar>
              <w:top w:w="50" w:type="dxa"/>
              <w:left w:w="100" w:type="dxa"/>
            </w:tcMar>
            <w:vAlign w:val="center"/>
          </w:tcPr>
          <w:p w:rsidR="004C6260" w:rsidRDefault="00311D95">
            <w:pPr>
              <w:spacing w:after="0"/>
              <w:ind w:left="135"/>
              <w:jc w:val="center"/>
            </w:pPr>
            <w:r>
              <w:rPr>
                <w:rFonts w:ascii="Times New Roman" w:hAnsi="Times New Roman"/>
                <w:color w:val="000000"/>
                <w:sz w:val="24"/>
              </w:rPr>
              <w:t xml:space="preserve"> 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1</w:t>
              </w:r>
              <w:r>
                <w:rPr>
                  <w:rFonts w:ascii="Times New Roman" w:hAnsi="Times New Roman"/>
                  <w:color w:val="0000FF"/>
                  <w:u w:val="single"/>
                </w:rPr>
                <w:t>c</w:t>
              </w:r>
              <w:r w:rsidRPr="00312C2B">
                <w:rPr>
                  <w:rFonts w:ascii="Times New Roman" w:hAnsi="Times New Roman"/>
                  <w:color w:val="0000FF"/>
                  <w:u w:val="single"/>
                  <w:lang w:val="ru-RU"/>
                </w:rPr>
                <w:t>022</w:t>
              </w:r>
            </w:hyperlink>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5</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Приемы прикидки результата и оценки правильности выполнения сложения</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6</w:t>
            </w:r>
          </w:p>
        </w:tc>
        <w:tc>
          <w:tcPr>
            <w:tcW w:w="3432" w:type="dxa"/>
            <w:tcMar>
              <w:top w:w="50" w:type="dxa"/>
              <w:left w:w="100" w:type="dxa"/>
            </w:tcMar>
            <w:vAlign w:val="center"/>
          </w:tcPr>
          <w:p w:rsidR="004C6260" w:rsidRDefault="00311D95">
            <w:pPr>
              <w:spacing w:after="0"/>
              <w:ind w:left="135"/>
            </w:pPr>
            <w:proofErr w:type="spellStart"/>
            <w:r>
              <w:rPr>
                <w:rFonts w:ascii="Times New Roman" w:hAnsi="Times New Roman"/>
                <w:color w:val="000000"/>
                <w:sz w:val="24"/>
              </w:rPr>
              <w:t>Письменное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многозначных</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1119" w:type="dxa"/>
            <w:tcMar>
              <w:top w:w="50" w:type="dxa"/>
              <w:left w:w="100" w:type="dxa"/>
            </w:tcMar>
            <w:vAlign w:val="center"/>
          </w:tcPr>
          <w:p w:rsidR="004C6260" w:rsidRDefault="00311D95">
            <w:pPr>
              <w:spacing w:after="0"/>
              <w:ind w:left="135"/>
              <w:jc w:val="center"/>
            </w:pPr>
            <w:r>
              <w:rPr>
                <w:rFonts w:ascii="Times New Roman" w:hAnsi="Times New Roman"/>
                <w:color w:val="000000"/>
                <w:sz w:val="24"/>
              </w:rPr>
              <w:t xml:space="preserve"> 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1</w:t>
              </w:r>
              <w:r>
                <w:rPr>
                  <w:rFonts w:ascii="Times New Roman" w:hAnsi="Times New Roman"/>
                  <w:color w:val="0000FF"/>
                  <w:u w:val="single"/>
                </w:rPr>
                <w:t>c</w:t>
              </w:r>
              <w:r w:rsidRPr="00312C2B">
                <w:rPr>
                  <w:rFonts w:ascii="Times New Roman" w:hAnsi="Times New Roman"/>
                  <w:color w:val="0000FF"/>
                  <w:u w:val="single"/>
                  <w:lang w:val="ru-RU"/>
                </w:rPr>
                <w:t>1</w:t>
              </w:r>
              <w:r>
                <w:rPr>
                  <w:rFonts w:ascii="Times New Roman" w:hAnsi="Times New Roman"/>
                  <w:color w:val="0000FF"/>
                  <w:u w:val="single"/>
                </w:rPr>
                <w:t>b</w:t>
              </w:r>
              <w:r w:rsidRPr="00312C2B">
                <w:rPr>
                  <w:rFonts w:ascii="Times New Roman" w:hAnsi="Times New Roman"/>
                  <w:color w:val="0000FF"/>
                  <w:u w:val="single"/>
                  <w:lang w:val="ru-RU"/>
                </w:rPr>
                <w:t>2</w:t>
              </w:r>
            </w:hyperlink>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7</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Приемы прикидки результата и оценки правильности выполнения вычитания</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1</w:t>
              </w:r>
              <w:r>
                <w:rPr>
                  <w:rFonts w:ascii="Times New Roman" w:hAnsi="Times New Roman"/>
                  <w:color w:val="0000FF"/>
                  <w:u w:val="single"/>
                </w:rPr>
                <w:t>c</w:t>
              </w:r>
              <w:r w:rsidRPr="00312C2B">
                <w:rPr>
                  <w:rFonts w:ascii="Times New Roman" w:hAnsi="Times New Roman"/>
                  <w:color w:val="0000FF"/>
                  <w:u w:val="single"/>
                  <w:lang w:val="ru-RU"/>
                </w:rPr>
                <w:t>338</w:t>
              </w:r>
            </w:hyperlink>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8</w:t>
            </w:r>
          </w:p>
        </w:tc>
        <w:tc>
          <w:tcPr>
            <w:tcW w:w="3432" w:type="dxa"/>
            <w:tcMar>
              <w:top w:w="50" w:type="dxa"/>
              <w:left w:w="100" w:type="dxa"/>
            </w:tcMar>
            <w:vAlign w:val="center"/>
          </w:tcPr>
          <w:p w:rsidR="004C6260" w:rsidRDefault="00311D95">
            <w:pPr>
              <w:spacing w:after="0"/>
              <w:ind w:left="135"/>
            </w:pPr>
            <w:proofErr w:type="spellStart"/>
            <w:r>
              <w:rPr>
                <w:rFonts w:ascii="Times New Roman" w:hAnsi="Times New Roman"/>
                <w:color w:val="000000"/>
                <w:sz w:val="24"/>
              </w:rPr>
              <w:t>Входная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1119" w:type="dxa"/>
            <w:tcMar>
              <w:top w:w="50" w:type="dxa"/>
              <w:left w:w="100" w:type="dxa"/>
            </w:tcMar>
            <w:vAlign w:val="center"/>
          </w:tcPr>
          <w:p w:rsidR="004C6260" w:rsidRDefault="00311D95">
            <w:pPr>
              <w:spacing w:after="0"/>
              <w:ind w:left="135"/>
              <w:jc w:val="center"/>
            </w:pPr>
            <w:r>
              <w:rPr>
                <w:rFonts w:ascii="Times New Roman" w:hAnsi="Times New Roman"/>
                <w:color w:val="000000"/>
                <w:sz w:val="24"/>
              </w:rPr>
              <w:t xml:space="preserve"> 1 </w:t>
            </w:r>
          </w:p>
        </w:tc>
        <w:tc>
          <w:tcPr>
            <w:tcW w:w="1864" w:type="dxa"/>
            <w:tcMar>
              <w:top w:w="50" w:type="dxa"/>
              <w:left w:w="100" w:type="dxa"/>
            </w:tcMar>
            <w:vAlign w:val="center"/>
          </w:tcPr>
          <w:p w:rsidR="004C6260" w:rsidRDefault="00311D9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9</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Повторение </w:t>
            </w:r>
            <w:proofErr w:type="gramStart"/>
            <w:r w:rsidRPr="00312C2B">
              <w:rPr>
                <w:rFonts w:ascii="Times New Roman" w:hAnsi="Times New Roman"/>
                <w:color w:val="000000"/>
                <w:sz w:val="24"/>
                <w:lang w:val="ru-RU"/>
              </w:rPr>
              <w:t>изученного</w:t>
            </w:r>
            <w:proofErr w:type="gramEnd"/>
            <w:r w:rsidRPr="00312C2B">
              <w:rPr>
                <w:rFonts w:ascii="Times New Roman" w:hAnsi="Times New Roman"/>
                <w:color w:val="000000"/>
                <w:sz w:val="24"/>
                <w:lang w:val="ru-RU"/>
              </w:rPr>
              <w:t xml:space="preserve"> в 3 классе. Алгоритм умножения на однозначное число</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10</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Повторение </w:t>
            </w:r>
            <w:proofErr w:type="gramStart"/>
            <w:r w:rsidRPr="00312C2B">
              <w:rPr>
                <w:rFonts w:ascii="Times New Roman" w:hAnsi="Times New Roman"/>
                <w:color w:val="000000"/>
                <w:sz w:val="24"/>
                <w:lang w:val="ru-RU"/>
              </w:rPr>
              <w:t>изученного</w:t>
            </w:r>
            <w:proofErr w:type="gramEnd"/>
            <w:r w:rsidRPr="00312C2B">
              <w:rPr>
                <w:rFonts w:ascii="Times New Roman" w:hAnsi="Times New Roman"/>
                <w:color w:val="000000"/>
                <w:sz w:val="24"/>
                <w:lang w:val="ru-RU"/>
              </w:rPr>
              <w:t xml:space="preserve"> в 3 классе. Алгоритм деления на однозначное число</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lastRenderedPageBreak/>
              <w:t>11</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Анализ текстовой задачи: данные и отношения</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21482</w:t>
              </w:r>
            </w:hyperlink>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12</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Представление текстовой задачи на модели</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212</w:t>
              </w:r>
              <w:r>
                <w:rPr>
                  <w:rFonts w:ascii="Times New Roman" w:hAnsi="Times New Roman"/>
                  <w:color w:val="0000FF"/>
                  <w:u w:val="single"/>
                </w:rPr>
                <w:t>de</w:t>
              </w:r>
            </w:hyperlink>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13</w:t>
            </w:r>
          </w:p>
        </w:tc>
        <w:tc>
          <w:tcPr>
            <w:tcW w:w="3432" w:type="dxa"/>
            <w:tcMar>
              <w:top w:w="50" w:type="dxa"/>
              <w:left w:w="100" w:type="dxa"/>
            </w:tcMar>
            <w:vAlign w:val="center"/>
          </w:tcPr>
          <w:p w:rsidR="004C6260" w:rsidRDefault="00311D95">
            <w:pPr>
              <w:spacing w:after="0"/>
              <w:ind w:left="135"/>
            </w:pPr>
            <w:proofErr w:type="spellStart"/>
            <w:r>
              <w:rPr>
                <w:rFonts w:ascii="Times New Roman" w:hAnsi="Times New Roman"/>
                <w:color w:val="000000"/>
                <w:sz w:val="24"/>
              </w:rPr>
              <w:t>Столбчатая</w:t>
            </w:r>
            <w:proofErr w:type="spellEnd"/>
            <w:r>
              <w:rPr>
                <w:rFonts w:ascii="Times New Roman" w:hAnsi="Times New Roman"/>
                <w:color w:val="000000"/>
                <w:sz w:val="24"/>
              </w:rPr>
              <w:t xml:space="preserve"> </w:t>
            </w:r>
            <w:proofErr w:type="spellStart"/>
            <w:r>
              <w:rPr>
                <w:rFonts w:ascii="Times New Roman" w:hAnsi="Times New Roman"/>
                <w:color w:val="000000"/>
                <w:sz w:val="24"/>
              </w:rPr>
              <w:t>диаграмма</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дополнение</w:t>
            </w:r>
            <w:proofErr w:type="spellEnd"/>
          </w:p>
        </w:tc>
        <w:tc>
          <w:tcPr>
            <w:tcW w:w="1119" w:type="dxa"/>
            <w:tcMar>
              <w:top w:w="50" w:type="dxa"/>
              <w:left w:w="100" w:type="dxa"/>
            </w:tcMar>
            <w:vAlign w:val="center"/>
          </w:tcPr>
          <w:p w:rsidR="004C6260" w:rsidRDefault="00311D95">
            <w:pPr>
              <w:spacing w:after="0"/>
              <w:ind w:left="135"/>
              <w:jc w:val="center"/>
            </w:pPr>
            <w:r>
              <w:rPr>
                <w:rFonts w:ascii="Times New Roman" w:hAnsi="Times New Roman"/>
                <w:color w:val="000000"/>
                <w:sz w:val="24"/>
              </w:rPr>
              <w:t xml:space="preserve"> 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26</w:t>
              </w:r>
              <w:r>
                <w:rPr>
                  <w:rFonts w:ascii="Times New Roman" w:hAnsi="Times New Roman"/>
                  <w:color w:val="0000FF"/>
                  <w:u w:val="single"/>
                </w:rPr>
                <w:t>f</w:t>
              </w:r>
              <w:r w:rsidRPr="00312C2B">
                <w:rPr>
                  <w:rFonts w:ascii="Times New Roman" w:hAnsi="Times New Roman"/>
                  <w:color w:val="0000FF"/>
                  <w:u w:val="single"/>
                  <w:lang w:val="ru-RU"/>
                </w:rPr>
                <w:t>72</w:t>
              </w:r>
            </w:hyperlink>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14</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Правила работы с электронными техническими средствами. Применение электронных сре</w:t>
            </w:r>
            <w:proofErr w:type="gramStart"/>
            <w:r w:rsidRPr="00312C2B">
              <w:rPr>
                <w:rFonts w:ascii="Times New Roman" w:hAnsi="Times New Roman"/>
                <w:color w:val="000000"/>
                <w:sz w:val="24"/>
                <w:lang w:val="ru-RU"/>
              </w:rPr>
              <w:t>дств дл</w:t>
            </w:r>
            <w:proofErr w:type="gramEnd"/>
            <w:r w:rsidRPr="00312C2B">
              <w:rPr>
                <w:rFonts w:ascii="Times New Roman" w:hAnsi="Times New Roman"/>
                <w:color w:val="000000"/>
                <w:sz w:val="24"/>
                <w:lang w:val="ru-RU"/>
              </w:rPr>
              <w:t>я закрепления алгоритмов вычислений</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27210</w:t>
              </w:r>
            </w:hyperlink>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15</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1973</w:t>
              </w:r>
              <w:r>
                <w:rPr>
                  <w:rFonts w:ascii="Times New Roman" w:hAnsi="Times New Roman"/>
                  <w:color w:val="0000FF"/>
                  <w:u w:val="single"/>
                </w:rPr>
                <w:t>c</w:t>
              </w:r>
            </w:hyperlink>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16</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Числа в пределах миллиона: чтение, запись</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19444</w:t>
              </w:r>
            </w:hyperlink>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17</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195</w:t>
              </w:r>
              <w:r>
                <w:rPr>
                  <w:rFonts w:ascii="Times New Roman" w:hAnsi="Times New Roman"/>
                  <w:color w:val="0000FF"/>
                  <w:u w:val="single"/>
                </w:rPr>
                <w:t>ca</w:t>
              </w:r>
            </w:hyperlink>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18</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Сравнение чисел в пределах миллиона</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1989</w:t>
              </w:r>
              <w:r>
                <w:rPr>
                  <w:rFonts w:ascii="Times New Roman" w:hAnsi="Times New Roman"/>
                  <w:color w:val="0000FF"/>
                  <w:u w:val="single"/>
                </w:rPr>
                <w:t>a</w:t>
              </w:r>
            </w:hyperlink>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19</w:t>
            </w:r>
          </w:p>
        </w:tc>
        <w:tc>
          <w:tcPr>
            <w:tcW w:w="3432" w:type="dxa"/>
            <w:tcMar>
              <w:top w:w="50" w:type="dxa"/>
              <w:left w:w="100" w:type="dxa"/>
            </w:tcMar>
            <w:vAlign w:val="center"/>
          </w:tcPr>
          <w:p w:rsidR="004C6260" w:rsidRDefault="00311D95">
            <w:pPr>
              <w:spacing w:after="0"/>
              <w:ind w:left="135"/>
            </w:pP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упорядочение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1119" w:type="dxa"/>
            <w:tcMar>
              <w:top w:w="50" w:type="dxa"/>
              <w:left w:w="100" w:type="dxa"/>
            </w:tcMar>
            <w:vAlign w:val="center"/>
          </w:tcPr>
          <w:p w:rsidR="004C6260" w:rsidRDefault="00311D95">
            <w:pPr>
              <w:spacing w:after="0"/>
              <w:ind w:left="135"/>
              <w:jc w:val="center"/>
            </w:pPr>
            <w:r>
              <w:rPr>
                <w:rFonts w:ascii="Times New Roman" w:hAnsi="Times New Roman"/>
                <w:color w:val="000000"/>
                <w:sz w:val="24"/>
              </w:rPr>
              <w:t xml:space="preserve"> 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19</w:t>
              </w:r>
              <w:r>
                <w:rPr>
                  <w:rFonts w:ascii="Times New Roman" w:hAnsi="Times New Roman"/>
                  <w:color w:val="0000FF"/>
                  <w:u w:val="single"/>
                </w:rPr>
                <w:t>de</w:t>
              </w:r>
              <w:r w:rsidRPr="00312C2B">
                <w:rPr>
                  <w:rFonts w:ascii="Times New Roman" w:hAnsi="Times New Roman"/>
                  <w:color w:val="0000FF"/>
                  <w:u w:val="single"/>
                  <w:lang w:val="ru-RU"/>
                </w:rPr>
                <w:t>0</w:t>
              </w:r>
            </w:hyperlink>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20</w:t>
            </w:r>
          </w:p>
        </w:tc>
        <w:tc>
          <w:tcPr>
            <w:tcW w:w="3432" w:type="dxa"/>
            <w:tcMar>
              <w:top w:w="50" w:type="dxa"/>
              <w:left w:w="100" w:type="dxa"/>
            </w:tcMar>
            <w:vAlign w:val="center"/>
          </w:tcPr>
          <w:p w:rsidR="004C6260" w:rsidRDefault="00311D95">
            <w:pPr>
              <w:spacing w:after="0"/>
              <w:ind w:left="135"/>
            </w:pP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многозначного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числа</w:t>
            </w:r>
            <w:proofErr w:type="spellEnd"/>
          </w:p>
        </w:tc>
        <w:tc>
          <w:tcPr>
            <w:tcW w:w="1119" w:type="dxa"/>
            <w:tcMar>
              <w:top w:w="50" w:type="dxa"/>
              <w:left w:w="100" w:type="dxa"/>
            </w:tcMar>
            <w:vAlign w:val="center"/>
          </w:tcPr>
          <w:p w:rsidR="004C6260" w:rsidRDefault="00311D95">
            <w:pPr>
              <w:spacing w:after="0"/>
              <w:ind w:left="135"/>
              <w:jc w:val="center"/>
            </w:pPr>
            <w:r>
              <w:rPr>
                <w:rFonts w:ascii="Times New Roman" w:hAnsi="Times New Roman"/>
                <w:color w:val="000000"/>
                <w:sz w:val="24"/>
              </w:rPr>
              <w:t xml:space="preserve"> 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1</w:t>
              </w:r>
              <w:r>
                <w:rPr>
                  <w:rFonts w:ascii="Times New Roman" w:hAnsi="Times New Roman"/>
                  <w:color w:val="0000FF"/>
                  <w:u w:val="single"/>
                </w:rPr>
                <w:t>a</w:t>
              </w:r>
              <w:r w:rsidRPr="00312C2B">
                <w:rPr>
                  <w:rFonts w:ascii="Times New Roman" w:hAnsi="Times New Roman"/>
                  <w:color w:val="0000FF"/>
                  <w:u w:val="single"/>
                  <w:lang w:val="ru-RU"/>
                </w:rPr>
                <w:t>40</w:t>
              </w:r>
              <w:r>
                <w:rPr>
                  <w:rFonts w:ascii="Times New Roman" w:hAnsi="Times New Roman"/>
                  <w:color w:val="0000FF"/>
                  <w:u w:val="single"/>
                </w:rPr>
                <w:t>c</w:t>
              </w:r>
            </w:hyperlink>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21</w:t>
            </w:r>
          </w:p>
        </w:tc>
        <w:tc>
          <w:tcPr>
            <w:tcW w:w="3432" w:type="dxa"/>
            <w:tcMar>
              <w:top w:w="50" w:type="dxa"/>
              <w:left w:w="100" w:type="dxa"/>
            </w:tcMar>
            <w:vAlign w:val="center"/>
          </w:tcPr>
          <w:p w:rsidR="004C6260" w:rsidRDefault="00311D95">
            <w:pPr>
              <w:spacing w:after="0"/>
              <w:ind w:left="135"/>
            </w:pPr>
            <w:proofErr w:type="spellStart"/>
            <w:r>
              <w:rPr>
                <w:rFonts w:ascii="Times New Roman" w:hAnsi="Times New Roman"/>
                <w:color w:val="000000"/>
                <w:sz w:val="24"/>
              </w:rPr>
              <w:t>Умножение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10, 100, 1000</w:t>
            </w:r>
          </w:p>
        </w:tc>
        <w:tc>
          <w:tcPr>
            <w:tcW w:w="1119" w:type="dxa"/>
            <w:tcMar>
              <w:top w:w="50" w:type="dxa"/>
              <w:left w:w="100" w:type="dxa"/>
            </w:tcMar>
            <w:vAlign w:val="center"/>
          </w:tcPr>
          <w:p w:rsidR="004C6260" w:rsidRDefault="00311D95">
            <w:pPr>
              <w:spacing w:after="0"/>
              <w:ind w:left="135"/>
              <w:jc w:val="center"/>
            </w:pPr>
            <w:r>
              <w:rPr>
                <w:rFonts w:ascii="Times New Roman" w:hAnsi="Times New Roman"/>
                <w:color w:val="000000"/>
                <w:sz w:val="24"/>
              </w:rPr>
              <w:t xml:space="preserve"> 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1</w:t>
              </w:r>
              <w:r>
                <w:rPr>
                  <w:rFonts w:ascii="Times New Roman" w:hAnsi="Times New Roman"/>
                  <w:color w:val="0000FF"/>
                  <w:u w:val="single"/>
                </w:rPr>
                <w:t>e</w:t>
              </w:r>
              <w:r w:rsidRPr="00312C2B">
                <w:rPr>
                  <w:rFonts w:ascii="Times New Roman" w:hAnsi="Times New Roman"/>
                  <w:color w:val="0000FF"/>
                  <w:u w:val="single"/>
                  <w:lang w:val="ru-RU"/>
                </w:rPr>
                <w:t>2</w:t>
              </w:r>
              <w:r>
                <w:rPr>
                  <w:rFonts w:ascii="Times New Roman" w:hAnsi="Times New Roman"/>
                  <w:color w:val="0000FF"/>
                  <w:u w:val="single"/>
                </w:rPr>
                <w:t>aa</w:t>
              </w:r>
            </w:hyperlink>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22</w:t>
            </w:r>
          </w:p>
        </w:tc>
        <w:tc>
          <w:tcPr>
            <w:tcW w:w="3432" w:type="dxa"/>
            <w:tcMar>
              <w:top w:w="50" w:type="dxa"/>
              <w:left w:w="100" w:type="dxa"/>
            </w:tcMar>
            <w:vAlign w:val="center"/>
          </w:tcPr>
          <w:p w:rsidR="004C6260" w:rsidRDefault="00311D95">
            <w:pPr>
              <w:spacing w:after="0"/>
              <w:ind w:left="135"/>
            </w:pPr>
            <w:proofErr w:type="spellStart"/>
            <w:r>
              <w:rPr>
                <w:rFonts w:ascii="Times New Roman" w:hAnsi="Times New Roman"/>
                <w:color w:val="000000"/>
                <w:sz w:val="24"/>
              </w:rPr>
              <w:t>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10, 100, 1000</w:t>
            </w:r>
          </w:p>
        </w:tc>
        <w:tc>
          <w:tcPr>
            <w:tcW w:w="1119" w:type="dxa"/>
            <w:tcMar>
              <w:top w:w="50" w:type="dxa"/>
              <w:left w:w="100" w:type="dxa"/>
            </w:tcMar>
            <w:vAlign w:val="center"/>
          </w:tcPr>
          <w:p w:rsidR="004C6260" w:rsidRDefault="00311D95">
            <w:pPr>
              <w:spacing w:after="0"/>
              <w:ind w:left="135"/>
              <w:jc w:val="center"/>
            </w:pPr>
            <w:r>
              <w:rPr>
                <w:rFonts w:ascii="Times New Roman" w:hAnsi="Times New Roman"/>
                <w:color w:val="000000"/>
                <w:sz w:val="24"/>
              </w:rPr>
              <w:t xml:space="preserve"> 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1</w:t>
              </w:r>
              <w:r>
                <w:rPr>
                  <w:rFonts w:ascii="Times New Roman" w:hAnsi="Times New Roman"/>
                  <w:color w:val="0000FF"/>
                  <w:u w:val="single"/>
                </w:rPr>
                <w:t>e</w:t>
              </w:r>
              <w:r w:rsidRPr="00312C2B">
                <w:rPr>
                  <w:rFonts w:ascii="Times New Roman" w:hAnsi="Times New Roman"/>
                  <w:color w:val="0000FF"/>
                  <w:u w:val="single"/>
                  <w:lang w:val="ru-RU"/>
                </w:rPr>
                <w:t>458</w:t>
              </w:r>
            </w:hyperlink>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lastRenderedPageBreak/>
              <w:t>23</w:t>
            </w:r>
          </w:p>
        </w:tc>
        <w:tc>
          <w:tcPr>
            <w:tcW w:w="3432" w:type="dxa"/>
            <w:tcMar>
              <w:top w:w="50" w:type="dxa"/>
              <w:left w:w="100" w:type="dxa"/>
            </w:tcMar>
            <w:vAlign w:val="center"/>
          </w:tcPr>
          <w:p w:rsidR="004C6260" w:rsidRDefault="00311D95">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№1</w:t>
            </w:r>
          </w:p>
        </w:tc>
        <w:tc>
          <w:tcPr>
            <w:tcW w:w="1119" w:type="dxa"/>
            <w:tcMar>
              <w:top w:w="50" w:type="dxa"/>
              <w:left w:w="100" w:type="dxa"/>
            </w:tcMar>
            <w:vAlign w:val="center"/>
          </w:tcPr>
          <w:p w:rsidR="004C6260" w:rsidRDefault="00311D95">
            <w:pPr>
              <w:spacing w:after="0"/>
              <w:ind w:left="135"/>
              <w:jc w:val="center"/>
            </w:pPr>
            <w:r>
              <w:rPr>
                <w:rFonts w:ascii="Times New Roman" w:hAnsi="Times New Roman"/>
                <w:color w:val="000000"/>
                <w:sz w:val="24"/>
              </w:rPr>
              <w:t xml:space="preserve"> 1 </w:t>
            </w:r>
          </w:p>
        </w:tc>
        <w:tc>
          <w:tcPr>
            <w:tcW w:w="1864" w:type="dxa"/>
            <w:tcMar>
              <w:top w:w="50" w:type="dxa"/>
              <w:left w:w="100" w:type="dxa"/>
            </w:tcMar>
            <w:vAlign w:val="center"/>
          </w:tcPr>
          <w:p w:rsidR="004C6260" w:rsidRDefault="00311D9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24</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19</w:t>
              </w:r>
              <w:r>
                <w:rPr>
                  <w:rFonts w:ascii="Times New Roman" w:hAnsi="Times New Roman"/>
                  <w:color w:val="0000FF"/>
                  <w:u w:val="single"/>
                </w:rPr>
                <w:t>f</w:t>
              </w:r>
              <w:r w:rsidRPr="00312C2B">
                <w:rPr>
                  <w:rFonts w:ascii="Times New Roman" w:hAnsi="Times New Roman"/>
                  <w:color w:val="0000FF"/>
                  <w:u w:val="single"/>
                  <w:lang w:val="ru-RU"/>
                </w:rPr>
                <w:t>84</w:t>
              </w:r>
            </w:hyperlink>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25</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Общее группы многозначных чисел. Классификация чисел</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26</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1</w:t>
              </w:r>
              <w:r>
                <w:rPr>
                  <w:rFonts w:ascii="Times New Roman" w:hAnsi="Times New Roman"/>
                  <w:color w:val="0000FF"/>
                  <w:u w:val="single"/>
                </w:rPr>
                <w:t>b</w:t>
              </w:r>
              <w:r w:rsidRPr="00312C2B">
                <w:rPr>
                  <w:rFonts w:ascii="Times New Roman" w:hAnsi="Times New Roman"/>
                  <w:color w:val="0000FF"/>
                  <w:u w:val="single"/>
                  <w:lang w:val="ru-RU"/>
                </w:rPr>
                <w:t>2</w:t>
              </w:r>
              <w:r>
                <w:rPr>
                  <w:rFonts w:ascii="Times New Roman" w:hAnsi="Times New Roman"/>
                  <w:color w:val="0000FF"/>
                  <w:u w:val="single"/>
                </w:rPr>
                <w:t>f</w:t>
              </w:r>
              <w:r w:rsidRPr="00312C2B">
                <w:rPr>
                  <w:rFonts w:ascii="Times New Roman" w:hAnsi="Times New Roman"/>
                  <w:color w:val="0000FF"/>
                  <w:u w:val="single"/>
                  <w:lang w:val="ru-RU"/>
                </w:rPr>
                <w:t>8</w:t>
              </w:r>
            </w:hyperlink>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27</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1</w:t>
              </w:r>
              <w:r>
                <w:rPr>
                  <w:rFonts w:ascii="Times New Roman" w:hAnsi="Times New Roman"/>
                  <w:color w:val="0000FF"/>
                  <w:u w:val="single"/>
                </w:rPr>
                <w:t>b</w:t>
              </w:r>
              <w:r w:rsidRPr="00312C2B">
                <w:rPr>
                  <w:rFonts w:ascii="Times New Roman" w:hAnsi="Times New Roman"/>
                  <w:color w:val="0000FF"/>
                  <w:u w:val="single"/>
                  <w:lang w:val="ru-RU"/>
                </w:rPr>
                <w:t>488</w:t>
              </w:r>
            </w:hyperlink>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28</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1</w:t>
              </w:r>
              <w:r>
                <w:rPr>
                  <w:rFonts w:ascii="Times New Roman" w:hAnsi="Times New Roman"/>
                  <w:color w:val="0000FF"/>
                  <w:u w:val="single"/>
                </w:rPr>
                <w:t>b</w:t>
              </w:r>
              <w:r w:rsidRPr="00312C2B">
                <w:rPr>
                  <w:rFonts w:ascii="Times New Roman" w:hAnsi="Times New Roman"/>
                  <w:color w:val="0000FF"/>
                  <w:u w:val="single"/>
                  <w:lang w:val="ru-RU"/>
                </w:rPr>
                <w:t>60</w:t>
              </w:r>
              <w:r>
                <w:rPr>
                  <w:rFonts w:ascii="Times New Roman" w:hAnsi="Times New Roman"/>
                  <w:color w:val="0000FF"/>
                  <w:u w:val="single"/>
                </w:rPr>
                <w:t>e</w:t>
              </w:r>
            </w:hyperlink>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29</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1</w:t>
              </w:r>
              <w:r>
                <w:rPr>
                  <w:rFonts w:ascii="Times New Roman" w:hAnsi="Times New Roman"/>
                  <w:color w:val="0000FF"/>
                  <w:u w:val="single"/>
                </w:rPr>
                <w:t>b</w:t>
              </w:r>
              <w:r w:rsidRPr="00312C2B">
                <w:rPr>
                  <w:rFonts w:ascii="Times New Roman" w:hAnsi="Times New Roman"/>
                  <w:color w:val="0000FF"/>
                  <w:u w:val="single"/>
                  <w:lang w:val="ru-RU"/>
                </w:rPr>
                <w:t>78</w:t>
              </w:r>
              <w:r>
                <w:rPr>
                  <w:rFonts w:ascii="Times New Roman" w:hAnsi="Times New Roman"/>
                  <w:color w:val="0000FF"/>
                  <w:u w:val="single"/>
                </w:rPr>
                <w:t>a</w:t>
              </w:r>
            </w:hyperlink>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30</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31</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Решение задач на нахождение площади</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32</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1</w:t>
              </w:r>
              <w:r>
                <w:rPr>
                  <w:rFonts w:ascii="Times New Roman" w:hAnsi="Times New Roman"/>
                  <w:color w:val="0000FF"/>
                  <w:u w:val="single"/>
                </w:rPr>
                <w:t>a</w:t>
              </w:r>
              <w:r w:rsidRPr="00312C2B">
                <w:rPr>
                  <w:rFonts w:ascii="Times New Roman" w:hAnsi="Times New Roman"/>
                  <w:color w:val="0000FF"/>
                  <w:u w:val="single"/>
                  <w:lang w:val="ru-RU"/>
                </w:rPr>
                <w:t>89</w:t>
              </w:r>
              <w:r>
                <w:rPr>
                  <w:rFonts w:ascii="Times New Roman" w:hAnsi="Times New Roman"/>
                  <w:color w:val="0000FF"/>
                  <w:u w:val="single"/>
                </w:rPr>
                <w:t>e</w:t>
              </w:r>
            </w:hyperlink>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33</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1</w:t>
              </w:r>
              <w:r>
                <w:rPr>
                  <w:rFonts w:ascii="Times New Roman" w:hAnsi="Times New Roman"/>
                  <w:color w:val="0000FF"/>
                  <w:u w:val="single"/>
                </w:rPr>
                <w:t>ae</w:t>
              </w:r>
              <w:r w:rsidRPr="00312C2B">
                <w:rPr>
                  <w:rFonts w:ascii="Times New Roman" w:hAnsi="Times New Roman"/>
                  <w:color w:val="0000FF"/>
                  <w:u w:val="single"/>
                  <w:lang w:val="ru-RU"/>
                </w:rPr>
                <w:t>2</w:t>
              </w:r>
              <w:r>
                <w:rPr>
                  <w:rFonts w:ascii="Times New Roman" w:hAnsi="Times New Roman"/>
                  <w:color w:val="0000FF"/>
                  <w:u w:val="single"/>
                </w:rPr>
                <w:t>a</w:t>
              </w:r>
            </w:hyperlink>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lastRenderedPageBreak/>
              <w:t>34</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1</w:t>
              </w:r>
              <w:proofErr w:type="spellStart"/>
              <w:r>
                <w:rPr>
                  <w:rFonts w:ascii="Times New Roman" w:hAnsi="Times New Roman"/>
                  <w:color w:val="0000FF"/>
                  <w:u w:val="single"/>
                </w:rPr>
                <w:t>afe</w:t>
              </w:r>
              <w:proofErr w:type="spellEnd"/>
              <w:r w:rsidRPr="00312C2B">
                <w:rPr>
                  <w:rFonts w:ascii="Times New Roman" w:hAnsi="Times New Roman"/>
                  <w:color w:val="0000FF"/>
                  <w:u w:val="single"/>
                  <w:lang w:val="ru-RU"/>
                </w:rPr>
                <w:t>2</w:t>
              </w:r>
            </w:hyperlink>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35</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1</w:t>
              </w:r>
              <w:r>
                <w:rPr>
                  <w:rFonts w:ascii="Times New Roman" w:hAnsi="Times New Roman"/>
                  <w:color w:val="0000FF"/>
                  <w:u w:val="single"/>
                </w:rPr>
                <w:t>b</w:t>
              </w:r>
              <w:r w:rsidRPr="00312C2B">
                <w:rPr>
                  <w:rFonts w:ascii="Times New Roman" w:hAnsi="Times New Roman"/>
                  <w:color w:val="0000FF"/>
                  <w:u w:val="single"/>
                  <w:lang w:val="ru-RU"/>
                </w:rPr>
                <w:t>168</w:t>
              </w:r>
            </w:hyperlink>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36</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Доля величины времени, массы, длины</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1</w:t>
              </w:r>
              <w:r>
                <w:rPr>
                  <w:rFonts w:ascii="Times New Roman" w:hAnsi="Times New Roman"/>
                  <w:color w:val="0000FF"/>
                  <w:u w:val="single"/>
                </w:rPr>
                <w:t>be</w:t>
              </w:r>
              <w:r w:rsidRPr="00312C2B">
                <w:rPr>
                  <w:rFonts w:ascii="Times New Roman" w:hAnsi="Times New Roman"/>
                  <w:color w:val="0000FF"/>
                  <w:u w:val="single"/>
                  <w:lang w:val="ru-RU"/>
                </w:rPr>
                <w:t>92</w:t>
              </w:r>
            </w:hyperlink>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37</w:t>
            </w:r>
          </w:p>
        </w:tc>
        <w:tc>
          <w:tcPr>
            <w:tcW w:w="3432" w:type="dxa"/>
            <w:tcMar>
              <w:top w:w="50" w:type="dxa"/>
              <w:left w:w="100" w:type="dxa"/>
            </w:tcMar>
            <w:vAlign w:val="center"/>
          </w:tcPr>
          <w:p w:rsidR="004C6260" w:rsidRDefault="00311D95">
            <w:pPr>
              <w:spacing w:after="0"/>
              <w:ind w:left="135"/>
            </w:pP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w:t>
            </w:r>
            <w:proofErr w:type="spellEnd"/>
            <w:r>
              <w:rPr>
                <w:rFonts w:ascii="Times New Roman" w:hAnsi="Times New Roman"/>
                <w:color w:val="000000"/>
                <w:sz w:val="24"/>
              </w:rPr>
              <w:t xml:space="preserve">, </w:t>
            </w:r>
            <w:proofErr w:type="spellStart"/>
            <w:r>
              <w:rPr>
                <w:rFonts w:ascii="Times New Roman" w:hAnsi="Times New Roman"/>
                <w:color w:val="000000"/>
                <w:sz w:val="24"/>
              </w:rPr>
              <w:t>упорядочение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w:t>
            </w:r>
            <w:proofErr w:type="spellEnd"/>
          </w:p>
        </w:tc>
        <w:tc>
          <w:tcPr>
            <w:tcW w:w="1119" w:type="dxa"/>
            <w:tcMar>
              <w:top w:w="50" w:type="dxa"/>
              <w:left w:w="100" w:type="dxa"/>
            </w:tcMar>
            <w:vAlign w:val="center"/>
          </w:tcPr>
          <w:p w:rsidR="004C6260" w:rsidRDefault="00311D95">
            <w:pPr>
              <w:spacing w:after="0"/>
              <w:ind w:left="135"/>
              <w:jc w:val="center"/>
            </w:pPr>
            <w:r>
              <w:rPr>
                <w:rFonts w:ascii="Times New Roman" w:hAnsi="Times New Roman"/>
                <w:color w:val="000000"/>
                <w:sz w:val="24"/>
              </w:rPr>
              <w:t xml:space="preserve"> 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1</w:t>
              </w:r>
              <w:r>
                <w:rPr>
                  <w:rFonts w:ascii="Times New Roman" w:hAnsi="Times New Roman"/>
                  <w:color w:val="0000FF"/>
                  <w:u w:val="single"/>
                </w:rPr>
                <w:t>a</w:t>
              </w:r>
              <w:r w:rsidRPr="00312C2B">
                <w:rPr>
                  <w:rFonts w:ascii="Times New Roman" w:hAnsi="Times New Roman"/>
                  <w:color w:val="0000FF"/>
                  <w:u w:val="single"/>
                  <w:lang w:val="ru-RU"/>
                </w:rPr>
                <w:t>704</w:t>
              </w:r>
            </w:hyperlink>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38</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Арифметические действия с величинами: сложение, вычитание</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0</w:t>
              </w:r>
              <w:r>
                <w:rPr>
                  <w:rFonts w:ascii="Times New Roman" w:hAnsi="Times New Roman"/>
                  <w:color w:val="0000FF"/>
                  <w:u w:val="single"/>
                </w:rPr>
                <w:t>f</w:t>
              </w:r>
              <w:r w:rsidRPr="00312C2B">
                <w:rPr>
                  <w:rFonts w:ascii="Times New Roman" w:hAnsi="Times New Roman"/>
                  <w:color w:val="0000FF"/>
                  <w:u w:val="single"/>
                  <w:lang w:val="ru-RU"/>
                </w:rPr>
                <w:t>200</w:t>
              </w:r>
            </w:hyperlink>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39</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Решение задач на расчет времени</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22</w:t>
              </w:r>
              <w:r>
                <w:rPr>
                  <w:rFonts w:ascii="Times New Roman" w:hAnsi="Times New Roman"/>
                  <w:color w:val="0000FF"/>
                  <w:u w:val="single"/>
                </w:rPr>
                <w:t>fb</w:t>
              </w:r>
              <w:r w:rsidRPr="00312C2B">
                <w:rPr>
                  <w:rFonts w:ascii="Times New Roman" w:hAnsi="Times New Roman"/>
                  <w:color w:val="0000FF"/>
                  <w:u w:val="single"/>
                  <w:lang w:val="ru-RU"/>
                </w:rPr>
                <w:t>2</w:t>
              </w:r>
            </w:hyperlink>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40</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Задачи на нахождение величины (массы, длины)</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41</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Решение задач на нахождение величины (массы, длины)</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42</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Наглядные представления о симметрии. Фигуры, имеющие ось симметрии</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23854</w:t>
              </w:r>
            </w:hyperlink>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43</w:t>
            </w:r>
          </w:p>
        </w:tc>
        <w:tc>
          <w:tcPr>
            <w:tcW w:w="3432" w:type="dxa"/>
            <w:tcMar>
              <w:top w:w="50" w:type="dxa"/>
              <w:left w:w="100" w:type="dxa"/>
            </w:tcMar>
            <w:vAlign w:val="center"/>
          </w:tcPr>
          <w:p w:rsidR="004C6260" w:rsidRDefault="00311D95">
            <w:pPr>
              <w:spacing w:after="0"/>
              <w:ind w:left="135"/>
            </w:pP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симметричной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заданной</w:t>
            </w:r>
            <w:proofErr w:type="spellEnd"/>
          </w:p>
        </w:tc>
        <w:tc>
          <w:tcPr>
            <w:tcW w:w="1119" w:type="dxa"/>
            <w:tcMar>
              <w:top w:w="50" w:type="dxa"/>
              <w:left w:w="100" w:type="dxa"/>
            </w:tcMar>
            <w:vAlign w:val="center"/>
          </w:tcPr>
          <w:p w:rsidR="004C6260" w:rsidRDefault="00311D95">
            <w:pPr>
              <w:spacing w:after="0"/>
              <w:ind w:left="135"/>
              <w:jc w:val="center"/>
            </w:pPr>
            <w:r>
              <w:rPr>
                <w:rFonts w:ascii="Times New Roman" w:hAnsi="Times New Roman"/>
                <w:color w:val="000000"/>
                <w:sz w:val="24"/>
              </w:rPr>
              <w:t xml:space="preserve"> 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24092</w:t>
              </w:r>
            </w:hyperlink>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44</w:t>
            </w:r>
          </w:p>
        </w:tc>
        <w:tc>
          <w:tcPr>
            <w:tcW w:w="3432" w:type="dxa"/>
            <w:tcMar>
              <w:top w:w="50" w:type="dxa"/>
              <w:left w:w="100" w:type="dxa"/>
            </w:tcMar>
            <w:vAlign w:val="center"/>
          </w:tcPr>
          <w:p w:rsidR="004C6260" w:rsidRDefault="00311D95">
            <w:pPr>
              <w:spacing w:after="0"/>
              <w:ind w:left="135"/>
            </w:pPr>
            <w:proofErr w:type="spellStart"/>
            <w:r>
              <w:rPr>
                <w:rFonts w:ascii="Times New Roman" w:hAnsi="Times New Roman"/>
                <w:color w:val="000000"/>
                <w:sz w:val="24"/>
              </w:rPr>
              <w:t>Таблица</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дополнение</w:t>
            </w:r>
            <w:proofErr w:type="spellEnd"/>
          </w:p>
        </w:tc>
        <w:tc>
          <w:tcPr>
            <w:tcW w:w="1119" w:type="dxa"/>
            <w:tcMar>
              <w:top w:w="50" w:type="dxa"/>
              <w:left w:w="100" w:type="dxa"/>
            </w:tcMar>
            <w:vAlign w:val="center"/>
          </w:tcPr>
          <w:p w:rsidR="004C6260" w:rsidRDefault="00311D95">
            <w:pPr>
              <w:spacing w:after="0"/>
              <w:ind w:left="135"/>
              <w:jc w:val="center"/>
            </w:pPr>
            <w:r>
              <w:rPr>
                <w:rFonts w:ascii="Times New Roman" w:hAnsi="Times New Roman"/>
                <w:color w:val="000000"/>
                <w:sz w:val="24"/>
              </w:rPr>
              <w:t xml:space="preserve"> 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26806</w:t>
              </w:r>
            </w:hyperlink>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45</w:t>
            </w:r>
          </w:p>
        </w:tc>
        <w:tc>
          <w:tcPr>
            <w:tcW w:w="3432" w:type="dxa"/>
            <w:tcMar>
              <w:top w:w="50" w:type="dxa"/>
              <w:left w:w="100" w:type="dxa"/>
            </w:tcMar>
            <w:vAlign w:val="center"/>
          </w:tcPr>
          <w:p w:rsidR="004C6260" w:rsidRDefault="00311D95">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№2</w:t>
            </w:r>
          </w:p>
        </w:tc>
        <w:tc>
          <w:tcPr>
            <w:tcW w:w="1119" w:type="dxa"/>
            <w:tcMar>
              <w:top w:w="50" w:type="dxa"/>
              <w:left w:w="100" w:type="dxa"/>
            </w:tcMar>
            <w:vAlign w:val="center"/>
          </w:tcPr>
          <w:p w:rsidR="004C6260" w:rsidRDefault="00311D95">
            <w:pPr>
              <w:spacing w:after="0"/>
              <w:ind w:left="135"/>
              <w:jc w:val="center"/>
            </w:pPr>
            <w:r>
              <w:rPr>
                <w:rFonts w:ascii="Times New Roman" w:hAnsi="Times New Roman"/>
                <w:color w:val="000000"/>
                <w:sz w:val="24"/>
              </w:rPr>
              <w:t xml:space="preserve"> 1 </w:t>
            </w:r>
          </w:p>
        </w:tc>
        <w:tc>
          <w:tcPr>
            <w:tcW w:w="1864" w:type="dxa"/>
            <w:tcMar>
              <w:top w:w="50" w:type="dxa"/>
              <w:left w:w="100" w:type="dxa"/>
            </w:tcMar>
            <w:vAlign w:val="center"/>
          </w:tcPr>
          <w:p w:rsidR="004C6260" w:rsidRDefault="00311D9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46</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Устные приемы вычислений: сложение и вычитание многозначных чисел</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1</w:t>
              </w:r>
              <w:r>
                <w:rPr>
                  <w:rFonts w:ascii="Times New Roman" w:hAnsi="Times New Roman"/>
                  <w:color w:val="0000FF"/>
                  <w:u w:val="single"/>
                </w:rPr>
                <w:t>e</w:t>
              </w:r>
              <w:r w:rsidRPr="00312C2B">
                <w:rPr>
                  <w:rFonts w:ascii="Times New Roman" w:hAnsi="Times New Roman"/>
                  <w:color w:val="0000FF"/>
                  <w:u w:val="single"/>
                  <w:lang w:val="ru-RU"/>
                </w:rPr>
                <w:t>5</w:t>
              </w:r>
              <w:r>
                <w:rPr>
                  <w:rFonts w:ascii="Times New Roman" w:hAnsi="Times New Roman"/>
                  <w:color w:val="0000FF"/>
                  <w:u w:val="single"/>
                </w:rPr>
                <w:t>e</w:t>
              </w:r>
              <w:r w:rsidRPr="00312C2B">
                <w:rPr>
                  <w:rFonts w:ascii="Times New Roman" w:hAnsi="Times New Roman"/>
                  <w:color w:val="0000FF"/>
                  <w:u w:val="single"/>
                  <w:lang w:val="ru-RU"/>
                </w:rPr>
                <w:t>8</w:t>
              </w:r>
            </w:hyperlink>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47</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Устные приемы вычислений: умножение и </w:t>
            </w:r>
            <w:r w:rsidRPr="00312C2B">
              <w:rPr>
                <w:rFonts w:ascii="Times New Roman" w:hAnsi="Times New Roman"/>
                <w:color w:val="000000"/>
                <w:sz w:val="24"/>
                <w:lang w:val="ru-RU"/>
              </w:rPr>
              <w:lastRenderedPageBreak/>
              <w:t>деление с многозначным числом</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1</w:t>
              </w:r>
              <w:r>
                <w:rPr>
                  <w:rFonts w:ascii="Times New Roman" w:hAnsi="Times New Roman"/>
                  <w:color w:val="0000FF"/>
                  <w:u w:val="single"/>
                </w:rPr>
                <w:t>e</w:t>
              </w:r>
              <w:r w:rsidRPr="00312C2B">
                <w:rPr>
                  <w:rFonts w:ascii="Times New Roman" w:hAnsi="Times New Roman"/>
                  <w:color w:val="0000FF"/>
                  <w:u w:val="single"/>
                  <w:lang w:val="ru-RU"/>
                </w:rPr>
                <w:t>78</w:t>
              </w:r>
              <w:r>
                <w:rPr>
                  <w:rFonts w:ascii="Times New Roman" w:hAnsi="Times New Roman"/>
                  <w:color w:val="0000FF"/>
                  <w:u w:val="single"/>
                </w:rPr>
                <w:t>c</w:t>
              </w:r>
            </w:hyperlink>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lastRenderedPageBreak/>
              <w:t>48</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Дополнение многозначного числа до заданного круглого числа</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1</w:t>
              </w:r>
              <w:r>
                <w:rPr>
                  <w:rFonts w:ascii="Times New Roman" w:hAnsi="Times New Roman"/>
                  <w:color w:val="0000FF"/>
                  <w:u w:val="single"/>
                </w:rPr>
                <w:t>a</w:t>
              </w:r>
              <w:r w:rsidRPr="00312C2B">
                <w:rPr>
                  <w:rFonts w:ascii="Times New Roman" w:hAnsi="Times New Roman"/>
                  <w:color w:val="0000FF"/>
                  <w:u w:val="single"/>
                  <w:lang w:val="ru-RU"/>
                </w:rPr>
                <w:t>588</w:t>
              </w:r>
            </w:hyperlink>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49</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Нахождение неизвестного компонента действия сложения (с комментированием)</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1</w:t>
              </w:r>
              <w:r>
                <w:rPr>
                  <w:rFonts w:ascii="Times New Roman" w:hAnsi="Times New Roman"/>
                  <w:color w:val="0000FF"/>
                  <w:u w:val="single"/>
                </w:rPr>
                <w:t>f</w:t>
              </w:r>
              <w:r w:rsidRPr="00312C2B">
                <w:rPr>
                  <w:rFonts w:ascii="Times New Roman" w:hAnsi="Times New Roman"/>
                  <w:color w:val="0000FF"/>
                  <w:u w:val="single"/>
                  <w:lang w:val="ru-RU"/>
                </w:rPr>
                <w:t>61</w:t>
              </w:r>
              <w:r>
                <w:rPr>
                  <w:rFonts w:ascii="Times New Roman" w:hAnsi="Times New Roman"/>
                  <w:color w:val="0000FF"/>
                  <w:u w:val="single"/>
                </w:rPr>
                <w:t>e</w:t>
              </w:r>
            </w:hyperlink>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50</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Нахождение неизвестного компонента действия вычитания (с комментированием)</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1</w:t>
              </w:r>
              <w:r>
                <w:rPr>
                  <w:rFonts w:ascii="Times New Roman" w:hAnsi="Times New Roman"/>
                  <w:color w:val="0000FF"/>
                  <w:u w:val="single"/>
                </w:rPr>
                <w:t>f</w:t>
              </w:r>
              <w:r w:rsidRPr="00312C2B">
                <w:rPr>
                  <w:rFonts w:ascii="Times New Roman" w:hAnsi="Times New Roman"/>
                  <w:color w:val="0000FF"/>
                  <w:u w:val="single"/>
                  <w:lang w:val="ru-RU"/>
                </w:rPr>
                <w:t>7</w:t>
              </w:r>
              <w:r>
                <w:rPr>
                  <w:rFonts w:ascii="Times New Roman" w:hAnsi="Times New Roman"/>
                  <w:color w:val="0000FF"/>
                  <w:u w:val="single"/>
                </w:rPr>
                <w:t>c</w:t>
              </w:r>
              <w:r w:rsidRPr="00312C2B">
                <w:rPr>
                  <w:rFonts w:ascii="Times New Roman" w:hAnsi="Times New Roman"/>
                  <w:color w:val="0000FF"/>
                  <w:u w:val="single"/>
                  <w:lang w:val="ru-RU"/>
                </w:rPr>
                <w:t>2</w:t>
              </w:r>
            </w:hyperlink>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51</w:t>
            </w:r>
          </w:p>
        </w:tc>
        <w:tc>
          <w:tcPr>
            <w:tcW w:w="3432" w:type="dxa"/>
            <w:tcMar>
              <w:top w:w="50" w:type="dxa"/>
              <w:left w:w="100" w:type="dxa"/>
            </w:tcMar>
            <w:vAlign w:val="center"/>
          </w:tcPr>
          <w:p w:rsidR="004C6260" w:rsidRDefault="00311D95">
            <w:pPr>
              <w:spacing w:after="0"/>
              <w:ind w:left="135"/>
            </w:pPr>
            <w:proofErr w:type="spellStart"/>
            <w:r>
              <w:rPr>
                <w:rFonts w:ascii="Times New Roman" w:hAnsi="Times New Roman"/>
                <w:color w:val="000000"/>
                <w:sz w:val="24"/>
              </w:rPr>
              <w:t>Вычисление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доли</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119" w:type="dxa"/>
            <w:tcMar>
              <w:top w:w="50" w:type="dxa"/>
              <w:left w:w="100" w:type="dxa"/>
            </w:tcMar>
            <w:vAlign w:val="center"/>
          </w:tcPr>
          <w:p w:rsidR="004C6260" w:rsidRDefault="00311D95">
            <w:pPr>
              <w:spacing w:after="0"/>
              <w:ind w:left="135"/>
              <w:jc w:val="center"/>
            </w:pPr>
            <w:r>
              <w:rPr>
                <w:rFonts w:ascii="Times New Roman" w:hAnsi="Times New Roman"/>
                <w:color w:val="000000"/>
                <w:sz w:val="24"/>
              </w:rPr>
              <w:t xml:space="preserve"> 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20</w:t>
              </w:r>
              <w:r>
                <w:rPr>
                  <w:rFonts w:ascii="Times New Roman" w:hAnsi="Times New Roman"/>
                  <w:color w:val="0000FF"/>
                  <w:u w:val="single"/>
                </w:rPr>
                <w:t>b</w:t>
              </w:r>
              <w:r w:rsidRPr="00312C2B">
                <w:rPr>
                  <w:rFonts w:ascii="Times New Roman" w:hAnsi="Times New Roman"/>
                  <w:color w:val="0000FF"/>
                  <w:u w:val="single"/>
                  <w:lang w:val="ru-RU"/>
                </w:rPr>
                <w:t>40</w:t>
              </w:r>
            </w:hyperlink>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52</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232</w:t>
              </w:r>
              <w:r>
                <w:rPr>
                  <w:rFonts w:ascii="Times New Roman" w:hAnsi="Times New Roman"/>
                  <w:color w:val="0000FF"/>
                  <w:u w:val="single"/>
                </w:rPr>
                <w:t>e</w:t>
              </w:r>
              <w:r w:rsidRPr="00312C2B">
                <w:rPr>
                  <w:rFonts w:ascii="Times New Roman" w:hAnsi="Times New Roman"/>
                  <w:color w:val="0000FF"/>
                  <w:u w:val="single"/>
                  <w:lang w:val="ru-RU"/>
                </w:rPr>
                <w:t>6</w:t>
              </w:r>
            </w:hyperlink>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53</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Планирование хода решения задачи арифметическим способом</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215</w:t>
              </w:r>
              <w:proofErr w:type="spellStart"/>
              <w:r>
                <w:rPr>
                  <w:rFonts w:ascii="Times New Roman" w:hAnsi="Times New Roman"/>
                  <w:color w:val="0000FF"/>
                  <w:u w:val="single"/>
                </w:rPr>
                <w:t>ea</w:t>
              </w:r>
              <w:proofErr w:type="spellEnd"/>
            </w:hyperlink>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54</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Поиск и использование данных для решения практических задач</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2316</w:t>
              </w:r>
              <w:r>
                <w:rPr>
                  <w:rFonts w:ascii="Times New Roman" w:hAnsi="Times New Roman"/>
                  <w:color w:val="0000FF"/>
                  <w:u w:val="single"/>
                </w:rPr>
                <w:t>a</w:t>
              </w:r>
            </w:hyperlink>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55</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Сравнение математических объектов (общее, различное, уникальное/специфичное)</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26</w:t>
              </w:r>
              <w:r>
                <w:rPr>
                  <w:rFonts w:ascii="Times New Roman" w:hAnsi="Times New Roman"/>
                  <w:color w:val="0000FF"/>
                  <w:u w:val="single"/>
                </w:rPr>
                <w:t>b</w:t>
              </w:r>
              <w:r w:rsidRPr="00312C2B">
                <w:rPr>
                  <w:rFonts w:ascii="Times New Roman" w:hAnsi="Times New Roman"/>
                  <w:color w:val="0000FF"/>
                  <w:u w:val="single"/>
                  <w:lang w:val="ru-RU"/>
                </w:rPr>
                <w:t>26</w:t>
              </w:r>
            </w:hyperlink>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56</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57</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58</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Решение расчетных задач (расходы, изменения)</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lastRenderedPageBreak/>
              <w:t>59</w:t>
            </w:r>
          </w:p>
        </w:tc>
        <w:tc>
          <w:tcPr>
            <w:tcW w:w="3432" w:type="dxa"/>
            <w:tcMar>
              <w:top w:w="50" w:type="dxa"/>
              <w:left w:w="100" w:type="dxa"/>
            </w:tcMar>
            <w:vAlign w:val="center"/>
          </w:tcPr>
          <w:p w:rsidR="004C6260" w:rsidRDefault="00311D95">
            <w:pPr>
              <w:spacing w:after="0"/>
              <w:ind w:left="135"/>
            </w:pPr>
            <w:proofErr w:type="spellStart"/>
            <w:r>
              <w:rPr>
                <w:rFonts w:ascii="Times New Roman" w:hAnsi="Times New Roman"/>
                <w:color w:val="000000"/>
                <w:sz w:val="24"/>
              </w:rPr>
              <w:t>Примеры</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контрпримеры</w:t>
            </w:r>
            <w:proofErr w:type="spellEnd"/>
          </w:p>
        </w:tc>
        <w:tc>
          <w:tcPr>
            <w:tcW w:w="1119" w:type="dxa"/>
            <w:tcMar>
              <w:top w:w="50" w:type="dxa"/>
              <w:left w:w="100" w:type="dxa"/>
            </w:tcMar>
            <w:vAlign w:val="center"/>
          </w:tcPr>
          <w:p w:rsidR="004C6260" w:rsidRDefault="00311D95">
            <w:pPr>
              <w:spacing w:after="0"/>
              <w:ind w:left="135"/>
              <w:jc w:val="center"/>
            </w:pPr>
            <w:r>
              <w:rPr>
                <w:rFonts w:ascii="Times New Roman" w:hAnsi="Times New Roman"/>
                <w:color w:val="000000"/>
                <w:sz w:val="24"/>
              </w:rPr>
              <w:t xml:space="preserve"> 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26144</w:t>
              </w:r>
            </w:hyperlink>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60</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Число, большее или меньшее данного числа в заданное число раз</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1</w:t>
              </w:r>
              <w:r>
                <w:rPr>
                  <w:rFonts w:ascii="Times New Roman" w:hAnsi="Times New Roman"/>
                  <w:color w:val="0000FF"/>
                  <w:u w:val="single"/>
                </w:rPr>
                <w:t>a</w:t>
              </w:r>
              <w:r w:rsidRPr="00312C2B">
                <w:rPr>
                  <w:rFonts w:ascii="Times New Roman" w:hAnsi="Times New Roman"/>
                  <w:color w:val="0000FF"/>
                  <w:u w:val="single"/>
                  <w:lang w:val="ru-RU"/>
                </w:rPr>
                <w:t>27</w:t>
              </w:r>
              <w:r>
                <w:rPr>
                  <w:rFonts w:ascii="Times New Roman" w:hAnsi="Times New Roman"/>
                  <w:color w:val="0000FF"/>
                  <w:u w:val="single"/>
                </w:rPr>
                <w:t>c</w:t>
              </w:r>
            </w:hyperlink>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61</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Умножение на однозначное число в пределах 100000</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1</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aa</w:t>
              </w:r>
            </w:hyperlink>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62</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20212</w:t>
              </w:r>
            </w:hyperlink>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63</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Составление числового выражения (суммы, разности) с комментированием, нахождение его значения</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64</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65</w:t>
            </w:r>
          </w:p>
        </w:tc>
        <w:tc>
          <w:tcPr>
            <w:tcW w:w="3432" w:type="dxa"/>
            <w:tcMar>
              <w:top w:w="50" w:type="dxa"/>
              <w:left w:w="100" w:type="dxa"/>
            </w:tcMar>
            <w:vAlign w:val="center"/>
          </w:tcPr>
          <w:p w:rsidR="004C6260" w:rsidRDefault="00311D95">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№3</w:t>
            </w:r>
          </w:p>
        </w:tc>
        <w:tc>
          <w:tcPr>
            <w:tcW w:w="1119" w:type="dxa"/>
            <w:tcMar>
              <w:top w:w="50" w:type="dxa"/>
              <w:left w:w="100" w:type="dxa"/>
            </w:tcMar>
            <w:vAlign w:val="center"/>
          </w:tcPr>
          <w:p w:rsidR="004C6260" w:rsidRDefault="00311D95">
            <w:pPr>
              <w:spacing w:after="0"/>
              <w:ind w:left="135"/>
              <w:jc w:val="center"/>
            </w:pPr>
            <w:r>
              <w:rPr>
                <w:rFonts w:ascii="Times New Roman" w:hAnsi="Times New Roman"/>
                <w:color w:val="000000"/>
                <w:sz w:val="24"/>
              </w:rPr>
              <w:t xml:space="preserve"> 1 </w:t>
            </w:r>
          </w:p>
        </w:tc>
        <w:tc>
          <w:tcPr>
            <w:tcW w:w="1864" w:type="dxa"/>
            <w:tcMar>
              <w:top w:w="50" w:type="dxa"/>
              <w:left w:w="100" w:type="dxa"/>
            </w:tcMar>
            <w:vAlign w:val="center"/>
          </w:tcPr>
          <w:p w:rsidR="004C6260" w:rsidRDefault="00311D9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66</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Нахождение неизвестного компонента действия умножения (с комментированием)</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1</w:t>
              </w:r>
              <w:r>
                <w:rPr>
                  <w:rFonts w:ascii="Times New Roman" w:hAnsi="Times New Roman"/>
                  <w:color w:val="0000FF"/>
                  <w:u w:val="single"/>
                </w:rPr>
                <w:t>f</w:t>
              </w:r>
              <w:r w:rsidRPr="00312C2B">
                <w:rPr>
                  <w:rFonts w:ascii="Times New Roman" w:hAnsi="Times New Roman"/>
                  <w:color w:val="0000FF"/>
                  <w:u w:val="single"/>
                  <w:lang w:val="ru-RU"/>
                </w:rPr>
                <w:t>970</w:t>
              </w:r>
            </w:hyperlink>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67</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Нахождение неизвестного компонента действия деления (с комментированием)</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1</w:t>
              </w:r>
              <w:r>
                <w:rPr>
                  <w:rFonts w:ascii="Times New Roman" w:hAnsi="Times New Roman"/>
                  <w:color w:val="0000FF"/>
                  <w:u w:val="single"/>
                </w:rPr>
                <w:t>fb</w:t>
              </w:r>
              <w:r w:rsidRPr="00312C2B">
                <w:rPr>
                  <w:rFonts w:ascii="Times New Roman" w:hAnsi="Times New Roman"/>
                  <w:color w:val="0000FF"/>
                  <w:u w:val="single"/>
                  <w:lang w:val="ru-RU"/>
                </w:rPr>
                <w:t>1</w:t>
              </w:r>
              <w:r>
                <w:rPr>
                  <w:rFonts w:ascii="Times New Roman" w:hAnsi="Times New Roman"/>
                  <w:color w:val="0000FF"/>
                  <w:u w:val="single"/>
                </w:rPr>
                <w:t>e</w:t>
              </w:r>
            </w:hyperlink>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68</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Деление на однозначное число в пределах 100000</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1</w:t>
              </w:r>
              <w:proofErr w:type="spellStart"/>
              <w:r>
                <w:rPr>
                  <w:rFonts w:ascii="Times New Roman" w:hAnsi="Times New Roman"/>
                  <w:color w:val="0000FF"/>
                  <w:u w:val="single"/>
                </w:rPr>
                <w:t>cf</w:t>
              </w:r>
              <w:proofErr w:type="spellEnd"/>
              <w:r w:rsidRPr="00312C2B">
                <w:rPr>
                  <w:rFonts w:ascii="Times New Roman" w:hAnsi="Times New Roman"/>
                  <w:color w:val="0000FF"/>
                  <w:u w:val="single"/>
                  <w:lang w:val="ru-RU"/>
                </w:rPr>
                <w:t>90</w:t>
              </w:r>
            </w:hyperlink>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69</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Уменьшение значения величины в несколько раз (деление на однозначное число)</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203</w:t>
              </w:r>
              <w:r>
                <w:rPr>
                  <w:rFonts w:ascii="Times New Roman" w:hAnsi="Times New Roman"/>
                  <w:color w:val="0000FF"/>
                  <w:u w:val="single"/>
                </w:rPr>
                <w:t>c</w:t>
              </w:r>
              <w:r w:rsidRPr="00312C2B">
                <w:rPr>
                  <w:rFonts w:ascii="Times New Roman" w:hAnsi="Times New Roman"/>
                  <w:color w:val="0000FF"/>
                  <w:u w:val="single"/>
                  <w:lang w:val="ru-RU"/>
                </w:rPr>
                <w:t>0</w:t>
              </w:r>
            </w:hyperlink>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70</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Сравнение значений числовых выражений </w:t>
            </w:r>
            <w:r w:rsidRPr="00312C2B">
              <w:rPr>
                <w:rFonts w:ascii="Times New Roman" w:hAnsi="Times New Roman"/>
                <w:color w:val="000000"/>
                <w:sz w:val="24"/>
                <w:lang w:val="ru-RU"/>
              </w:rPr>
              <w:lastRenderedPageBreak/>
              <w:t>с одним арифметическим действием</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lastRenderedPageBreak/>
              <w:t>71</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Разные приемы записи решения задачи</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23700</w:t>
              </w:r>
            </w:hyperlink>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72</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Решение задач на нахождение периметра прямоугольника (квадрата)</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2597</w:t>
              </w:r>
              <w:r>
                <w:rPr>
                  <w:rFonts w:ascii="Times New Roman" w:hAnsi="Times New Roman"/>
                  <w:color w:val="0000FF"/>
                  <w:u w:val="single"/>
                </w:rPr>
                <w:t>e</w:t>
              </w:r>
            </w:hyperlink>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73</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Задачи на нахождение скорости, времени, пройденного пути</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2226</w:t>
              </w:r>
              <w:r>
                <w:rPr>
                  <w:rFonts w:ascii="Times New Roman" w:hAnsi="Times New Roman"/>
                  <w:color w:val="0000FF"/>
                  <w:u w:val="single"/>
                </w:rPr>
                <w:t>a</w:t>
              </w:r>
            </w:hyperlink>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74</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Применение представлений о площади для решения задач</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75</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Разностное и кратное сравнение величин</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76</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25</w:t>
              </w:r>
              <w:r>
                <w:rPr>
                  <w:rFonts w:ascii="Times New Roman" w:hAnsi="Times New Roman"/>
                  <w:color w:val="0000FF"/>
                  <w:u w:val="single"/>
                </w:rPr>
                <w:t>e</w:t>
              </w:r>
              <w:r w:rsidRPr="00312C2B">
                <w:rPr>
                  <w:rFonts w:ascii="Times New Roman" w:hAnsi="Times New Roman"/>
                  <w:color w:val="0000FF"/>
                  <w:u w:val="single"/>
                  <w:lang w:val="ru-RU"/>
                </w:rPr>
                <w:t>42</w:t>
              </w:r>
            </w:hyperlink>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77</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Разные формы представления одной и той же информации</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29</w:t>
              </w:r>
              <w:proofErr w:type="spellStart"/>
              <w:r>
                <w:rPr>
                  <w:rFonts w:ascii="Times New Roman" w:hAnsi="Times New Roman"/>
                  <w:color w:val="0000FF"/>
                  <w:u w:val="single"/>
                </w:rPr>
                <w:t>ce</w:t>
              </w:r>
              <w:proofErr w:type="spellEnd"/>
              <w:r w:rsidRPr="00312C2B">
                <w:rPr>
                  <w:rFonts w:ascii="Times New Roman" w:hAnsi="Times New Roman"/>
                  <w:color w:val="0000FF"/>
                  <w:u w:val="single"/>
                  <w:lang w:val="ru-RU"/>
                </w:rPr>
                <w:t>0</w:t>
              </w:r>
            </w:hyperlink>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78</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Окружность, круг: распознавание и изображение</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241</w:t>
              </w:r>
              <w:r>
                <w:rPr>
                  <w:rFonts w:ascii="Times New Roman" w:hAnsi="Times New Roman"/>
                  <w:color w:val="0000FF"/>
                  <w:u w:val="single"/>
                </w:rPr>
                <w:t>f</w:t>
              </w:r>
              <w:r w:rsidRPr="00312C2B">
                <w:rPr>
                  <w:rFonts w:ascii="Times New Roman" w:hAnsi="Times New Roman"/>
                  <w:color w:val="0000FF"/>
                  <w:u w:val="single"/>
                  <w:lang w:val="ru-RU"/>
                </w:rPr>
                <w:t>0</w:t>
              </w:r>
            </w:hyperlink>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79</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Окружность и круг: построение, нахождение радиуса</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2433</w:t>
              </w:r>
              <w:r>
                <w:rPr>
                  <w:rFonts w:ascii="Times New Roman" w:hAnsi="Times New Roman"/>
                  <w:color w:val="0000FF"/>
                  <w:u w:val="single"/>
                </w:rPr>
                <w:t>a</w:t>
              </w:r>
            </w:hyperlink>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80</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Построение изученных геометрических фигур (с заданными измерениями) с помощью чертежных инструментов: линейки, угольника, циркуля</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244</w:t>
              </w:r>
              <w:r>
                <w:rPr>
                  <w:rFonts w:ascii="Times New Roman" w:hAnsi="Times New Roman"/>
                  <w:color w:val="0000FF"/>
                  <w:u w:val="single"/>
                </w:rPr>
                <w:t>a</w:t>
              </w:r>
              <w:r w:rsidRPr="00312C2B">
                <w:rPr>
                  <w:rFonts w:ascii="Times New Roman" w:hAnsi="Times New Roman"/>
                  <w:color w:val="0000FF"/>
                  <w:u w:val="single"/>
                  <w:lang w:val="ru-RU"/>
                </w:rPr>
                <w:t>2</w:t>
              </w:r>
            </w:hyperlink>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81</w:t>
            </w:r>
          </w:p>
        </w:tc>
        <w:tc>
          <w:tcPr>
            <w:tcW w:w="3432" w:type="dxa"/>
            <w:tcMar>
              <w:top w:w="50" w:type="dxa"/>
              <w:left w:w="100" w:type="dxa"/>
            </w:tcMar>
            <w:vAlign w:val="center"/>
          </w:tcPr>
          <w:p w:rsidR="004C6260" w:rsidRDefault="00311D95">
            <w:pPr>
              <w:spacing w:after="0"/>
              <w:ind w:left="135"/>
            </w:pP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1119" w:type="dxa"/>
            <w:tcMar>
              <w:top w:w="50" w:type="dxa"/>
              <w:left w:w="100" w:type="dxa"/>
            </w:tcMar>
            <w:vAlign w:val="center"/>
          </w:tcPr>
          <w:p w:rsidR="004C6260" w:rsidRDefault="00311D95">
            <w:pPr>
              <w:spacing w:after="0"/>
              <w:ind w:left="135"/>
              <w:jc w:val="center"/>
            </w:pPr>
            <w:r>
              <w:rPr>
                <w:rFonts w:ascii="Times New Roman" w:hAnsi="Times New Roman"/>
                <w:color w:val="000000"/>
                <w:sz w:val="24"/>
              </w:rPr>
              <w:t xml:space="preserve"> 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82</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lastRenderedPageBreak/>
              <w:t>83</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84</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Взаимное расположение геометрических фигур на чертеже</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85</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Работа с утверждениями (одн</w:t>
            </w:r>
            <w:proofErr w:type="gramStart"/>
            <w:r w:rsidRPr="00312C2B">
              <w:rPr>
                <w:rFonts w:ascii="Times New Roman" w:hAnsi="Times New Roman"/>
                <w:color w:val="000000"/>
                <w:sz w:val="24"/>
                <w:lang w:val="ru-RU"/>
              </w:rPr>
              <w:t>о-</w:t>
            </w:r>
            <w:proofErr w:type="gramEnd"/>
            <w:r w:rsidRPr="00312C2B">
              <w:rPr>
                <w:rFonts w:ascii="Times New Roman" w:hAnsi="Times New Roman"/>
                <w:color w:val="000000"/>
                <w:sz w:val="24"/>
                <w:lang w:val="ru-RU"/>
              </w:rPr>
              <w:t>/</w:t>
            </w:r>
            <w:proofErr w:type="spellStart"/>
            <w:r w:rsidRPr="00312C2B">
              <w:rPr>
                <w:rFonts w:ascii="Times New Roman" w:hAnsi="Times New Roman"/>
                <w:color w:val="000000"/>
                <w:sz w:val="24"/>
                <w:lang w:val="ru-RU"/>
              </w:rPr>
              <w:t>двухшаговые</w:t>
            </w:r>
            <w:proofErr w:type="spellEnd"/>
            <w:r w:rsidRPr="00312C2B">
              <w:rPr>
                <w:rFonts w:ascii="Times New Roman" w:hAnsi="Times New Roman"/>
                <w:color w:val="000000"/>
                <w:sz w:val="24"/>
                <w:lang w:val="ru-RU"/>
              </w:rPr>
              <w:t>) с использованием изученных связок: конструирование, проверка истинности(верные (истинные) и неверные (ложные))</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25</w:t>
              </w:r>
              <w:proofErr w:type="spellStart"/>
              <w:r>
                <w:rPr>
                  <w:rFonts w:ascii="Times New Roman" w:hAnsi="Times New Roman"/>
                  <w:color w:val="0000FF"/>
                  <w:u w:val="single"/>
                </w:rPr>
                <w:t>fbe</w:t>
              </w:r>
              <w:proofErr w:type="spellEnd"/>
            </w:hyperlink>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86</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Оценка решения задачи на достоверность и логичность</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87</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Нахождение значения числового выражения, содержащего 2-4 действия</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88</w:t>
            </w:r>
          </w:p>
        </w:tc>
        <w:tc>
          <w:tcPr>
            <w:tcW w:w="3432" w:type="dxa"/>
            <w:tcMar>
              <w:top w:w="50" w:type="dxa"/>
              <w:left w:w="100" w:type="dxa"/>
            </w:tcMar>
            <w:vAlign w:val="center"/>
          </w:tcPr>
          <w:p w:rsidR="004C6260" w:rsidRDefault="00311D95">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№4</w:t>
            </w:r>
          </w:p>
        </w:tc>
        <w:tc>
          <w:tcPr>
            <w:tcW w:w="1119" w:type="dxa"/>
            <w:tcMar>
              <w:top w:w="50" w:type="dxa"/>
              <w:left w:w="100" w:type="dxa"/>
            </w:tcMar>
            <w:vAlign w:val="center"/>
          </w:tcPr>
          <w:p w:rsidR="004C6260" w:rsidRDefault="00311D95">
            <w:pPr>
              <w:spacing w:after="0"/>
              <w:ind w:left="135"/>
              <w:jc w:val="center"/>
            </w:pPr>
            <w:r>
              <w:rPr>
                <w:rFonts w:ascii="Times New Roman" w:hAnsi="Times New Roman"/>
                <w:color w:val="000000"/>
                <w:sz w:val="24"/>
              </w:rPr>
              <w:t xml:space="preserve"> 1 </w:t>
            </w:r>
          </w:p>
        </w:tc>
        <w:tc>
          <w:tcPr>
            <w:tcW w:w="1864" w:type="dxa"/>
            <w:tcMar>
              <w:top w:w="50" w:type="dxa"/>
              <w:left w:w="100" w:type="dxa"/>
            </w:tcMar>
            <w:vAlign w:val="center"/>
          </w:tcPr>
          <w:p w:rsidR="004C6260" w:rsidRDefault="00311D9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89</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Модели пространственных геометрических фигур в окружающем мире (шар, куб)</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90</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Проекции предметов окружающего мира на плоскость</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2529</w:t>
              </w:r>
              <w:r>
                <w:rPr>
                  <w:rFonts w:ascii="Times New Roman" w:hAnsi="Times New Roman"/>
                  <w:color w:val="0000FF"/>
                  <w:u w:val="single"/>
                </w:rPr>
                <w:t>e</w:t>
              </w:r>
            </w:hyperlink>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91</w:t>
            </w:r>
          </w:p>
        </w:tc>
        <w:tc>
          <w:tcPr>
            <w:tcW w:w="3432" w:type="dxa"/>
            <w:tcMar>
              <w:top w:w="50" w:type="dxa"/>
              <w:left w:w="100" w:type="dxa"/>
            </w:tcMar>
            <w:vAlign w:val="center"/>
          </w:tcPr>
          <w:p w:rsidR="004C6260" w:rsidRDefault="00311D95">
            <w:pPr>
              <w:spacing w:after="0"/>
              <w:ind w:left="135"/>
            </w:pPr>
            <w:r w:rsidRPr="00312C2B">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proofErr w:type="spellStart"/>
            <w:r>
              <w:rPr>
                <w:rFonts w:ascii="Times New Roman" w:hAnsi="Times New Roman"/>
                <w:color w:val="000000"/>
                <w:sz w:val="24"/>
              </w:rPr>
              <w:t>Выполнение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построений</w:t>
            </w:r>
            <w:proofErr w:type="spellEnd"/>
          </w:p>
        </w:tc>
        <w:tc>
          <w:tcPr>
            <w:tcW w:w="1119" w:type="dxa"/>
            <w:tcMar>
              <w:top w:w="50" w:type="dxa"/>
              <w:left w:w="100" w:type="dxa"/>
            </w:tcMar>
            <w:vAlign w:val="center"/>
          </w:tcPr>
          <w:p w:rsidR="004C6260" w:rsidRDefault="00311D95">
            <w:pPr>
              <w:spacing w:after="0"/>
              <w:ind w:left="135"/>
              <w:jc w:val="center"/>
            </w:pPr>
            <w:r>
              <w:rPr>
                <w:rFonts w:ascii="Times New Roman" w:hAnsi="Times New Roman"/>
                <w:color w:val="000000"/>
                <w:sz w:val="24"/>
              </w:rPr>
              <w:t xml:space="preserve"> 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25410</w:t>
              </w:r>
            </w:hyperlink>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92</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Периметр фигуры, составленной из двух-трёх прямоугольников (квадратов)</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25</w:t>
              </w:r>
              <w:r>
                <w:rPr>
                  <w:rFonts w:ascii="Times New Roman" w:hAnsi="Times New Roman"/>
                  <w:color w:val="0000FF"/>
                  <w:u w:val="single"/>
                </w:rPr>
                <w:t>c</w:t>
              </w:r>
              <w:r w:rsidRPr="00312C2B">
                <w:rPr>
                  <w:rFonts w:ascii="Times New Roman" w:hAnsi="Times New Roman"/>
                  <w:color w:val="0000FF"/>
                  <w:u w:val="single"/>
                  <w:lang w:val="ru-RU"/>
                </w:rPr>
                <w:t>9</w:t>
              </w:r>
              <w:r>
                <w:rPr>
                  <w:rFonts w:ascii="Times New Roman" w:hAnsi="Times New Roman"/>
                  <w:color w:val="0000FF"/>
                  <w:u w:val="single"/>
                </w:rPr>
                <w:t>e</w:t>
              </w:r>
            </w:hyperlink>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93</w:t>
            </w:r>
          </w:p>
        </w:tc>
        <w:tc>
          <w:tcPr>
            <w:tcW w:w="3432" w:type="dxa"/>
            <w:tcMar>
              <w:top w:w="50" w:type="dxa"/>
              <w:left w:w="100" w:type="dxa"/>
            </w:tcMar>
            <w:vAlign w:val="center"/>
          </w:tcPr>
          <w:p w:rsidR="004C6260" w:rsidRDefault="00311D95">
            <w:pPr>
              <w:spacing w:after="0"/>
              <w:ind w:left="135"/>
            </w:pPr>
            <w:proofErr w:type="spellStart"/>
            <w:r>
              <w:rPr>
                <w:rFonts w:ascii="Times New Roman" w:hAnsi="Times New Roman"/>
                <w:color w:val="000000"/>
                <w:sz w:val="24"/>
              </w:rPr>
              <w:t>Периметр</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многоугольника</w:t>
            </w:r>
            <w:proofErr w:type="spellEnd"/>
          </w:p>
        </w:tc>
        <w:tc>
          <w:tcPr>
            <w:tcW w:w="1119" w:type="dxa"/>
            <w:tcMar>
              <w:top w:w="50" w:type="dxa"/>
              <w:left w:w="100" w:type="dxa"/>
            </w:tcMar>
            <w:vAlign w:val="center"/>
          </w:tcPr>
          <w:p w:rsidR="004C6260" w:rsidRDefault="00311D95">
            <w:pPr>
              <w:spacing w:after="0"/>
              <w:ind w:left="135"/>
              <w:jc w:val="center"/>
            </w:pPr>
            <w:r>
              <w:rPr>
                <w:rFonts w:ascii="Times New Roman" w:hAnsi="Times New Roman"/>
                <w:color w:val="000000"/>
                <w:sz w:val="24"/>
              </w:rPr>
              <w:t xml:space="preserve"> 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lastRenderedPageBreak/>
              <w:t>94</w:t>
            </w:r>
          </w:p>
        </w:tc>
        <w:tc>
          <w:tcPr>
            <w:tcW w:w="3432" w:type="dxa"/>
            <w:tcMar>
              <w:top w:w="50" w:type="dxa"/>
              <w:left w:w="100" w:type="dxa"/>
            </w:tcMar>
            <w:vAlign w:val="center"/>
          </w:tcPr>
          <w:p w:rsidR="004C6260" w:rsidRDefault="00311D95">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способами</w:t>
            </w:r>
            <w:proofErr w:type="spellEnd"/>
          </w:p>
        </w:tc>
        <w:tc>
          <w:tcPr>
            <w:tcW w:w="1119" w:type="dxa"/>
            <w:tcMar>
              <w:top w:w="50" w:type="dxa"/>
              <w:left w:w="100" w:type="dxa"/>
            </w:tcMar>
            <w:vAlign w:val="center"/>
          </w:tcPr>
          <w:p w:rsidR="004C6260" w:rsidRDefault="00311D95">
            <w:pPr>
              <w:spacing w:after="0"/>
              <w:ind w:left="135"/>
              <w:jc w:val="center"/>
            </w:pPr>
            <w:r>
              <w:rPr>
                <w:rFonts w:ascii="Times New Roman" w:hAnsi="Times New Roman"/>
                <w:color w:val="000000"/>
                <w:sz w:val="24"/>
              </w:rPr>
              <w:t xml:space="preserve"> 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2358</w:t>
              </w:r>
              <w:r>
                <w:rPr>
                  <w:rFonts w:ascii="Times New Roman" w:hAnsi="Times New Roman"/>
                  <w:color w:val="0000FF"/>
                  <w:u w:val="single"/>
                </w:rPr>
                <w:t>e</w:t>
              </w:r>
            </w:hyperlink>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95</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Задачи на нахождение производительности труда, времени работы, объема выполненной работы</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22968</w:t>
              </w:r>
            </w:hyperlink>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96</w:t>
            </w:r>
          </w:p>
        </w:tc>
        <w:tc>
          <w:tcPr>
            <w:tcW w:w="3432" w:type="dxa"/>
            <w:tcMar>
              <w:top w:w="50" w:type="dxa"/>
              <w:left w:w="100" w:type="dxa"/>
            </w:tcMar>
            <w:vAlign w:val="center"/>
          </w:tcPr>
          <w:p w:rsidR="004C6260" w:rsidRDefault="00311D95">
            <w:pPr>
              <w:spacing w:after="0"/>
              <w:ind w:left="135"/>
            </w:pPr>
            <w:proofErr w:type="spellStart"/>
            <w:r>
              <w:rPr>
                <w:rFonts w:ascii="Times New Roman" w:hAnsi="Times New Roman"/>
                <w:color w:val="000000"/>
                <w:sz w:val="24"/>
              </w:rPr>
              <w:t>Деление</w:t>
            </w:r>
            <w:proofErr w:type="spellEnd"/>
            <w:r>
              <w:rPr>
                <w:rFonts w:ascii="Times New Roman" w:hAnsi="Times New Roman"/>
                <w:color w:val="000000"/>
                <w:sz w:val="24"/>
              </w:rPr>
              <w:t xml:space="preserve"> с </w:t>
            </w:r>
            <w:proofErr w:type="spellStart"/>
            <w:r>
              <w:rPr>
                <w:rFonts w:ascii="Times New Roman" w:hAnsi="Times New Roman"/>
                <w:color w:val="000000"/>
                <w:sz w:val="24"/>
              </w:rPr>
              <w:t>остатком</w:t>
            </w:r>
            <w:proofErr w:type="spellEnd"/>
          </w:p>
        </w:tc>
        <w:tc>
          <w:tcPr>
            <w:tcW w:w="1119" w:type="dxa"/>
            <w:tcMar>
              <w:top w:w="50" w:type="dxa"/>
              <w:left w:w="100" w:type="dxa"/>
            </w:tcMar>
            <w:vAlign w:val="center"/>
          </w:tcPr>
          <w:p w:rsidR="004C6260" w:rsidRDefault="00311D95">
            <w:pPr>
              <w:spacing w:after="0"/>
              <w:ind w:left="135"/>
              <w:jc w:val="center"/>
            </w:pPr>
            <w:r>
              <w:rPr>
                <w:rFonts w:ascii="Times New Roman" w:hAnsi="Times New Roman"/>
                <w:color w:val="000000"/>
                <w:sz w:val="24"/>
              </w:rPr>
              <w:t xml:space="preserve"> 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2003</w:t>
              </w:r>
              <w:r>
                <w:rPr>
                  <w:rFonts w:ascii="Times New Roman" w:hAnsi="Times New Roman"/>
                  <w:color w:val="0000FF"/>
                  <w:u w:val="single"/>
                </w:rPr>
                <w:t>c</w:t>
              </w:r>
            </w:hyperlink>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97</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Запись решения задачи с помощью числового выражения</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98</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99</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Работа с утверждениями: составление и проверка </w:t>
            </w:r>
            <w:proofErr w:type="gramStart"/>
            <w:r w:rsidRPr="00312C2B">
              <w:rPr>
                <w:rFonts w:ascii="Times New Roman" w:hAnsi="Times New Roman"/>
                <w:color w:val="000000"/>
                <w:sz w:val="24"/>
                <w:lang w:val="ru-RU"/>
              </w:rPr>
              <w:t>логических рассуждений</w:t>
            </w:r>
            <w:proofErr w:type="gramEnd"/>
            <w:r w:rsidRPr="00312C2B">
              <w:rPr>
                <w:rFonts w:ascii="Times New Roman" w:hAnsi="Times New Roman"/>
                <w:color w:val="000000"/>
                <w:sz w:val="24"/>
                <w:lang w:val="ru-RU"/>
              </w:rPr>
              <w:t xml:space="preserve"> при решении задач, формулирование вывода</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100</w:t>
            </w:r>
          </w:p>
        </w:tc>
        <w:tc>
          <w:tcPr>
            <w:tcW w:w="3432" w:type="dxa"/>
            <w:tcMar>
              <w:top w:w="50" w:type="dxa"/>
              <w:left w:w="100" w:type="dxa"/>
            </w:tcMar>
            <w:vAlign w:val="center"/>
          </w:tcPr>
          <w:p w:rsidR="004C6260" w:rsidRDefault="00311D95">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p>
        </w:tc>
        <w:tc>
          <w:tcPr>
            <w:tcW w:w="1119" w:type="dxa"/>
            <w:tcMar>
              <w:top w:w="50" w:type="dxa"/>
              <w:left w:w="100" w:type="dxa"/>
            </w:tcMar>
            <w:vAlign w:val="center"/>
          </w:tcPr>
          <w:p w:rsidR="004C6260" w:rsidRDefault="00311D95">
            <w:pPr>
              <w:spacing w:after="0"/>
              <w:ind w:left="135"/>
              <w:jc w:val="center"/>
            </w:pPr>
            <w:r>
              <w:rPr>
                <w:rFonts w:ascii="Times New Roman" w:hAnsi="Times New Roman"/>
                <w:color w:val="000000"/>
                <w:sz w:val="24"/>
              </w:rPr>
              <w:t xml:space="preserve"> 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101</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Приемы прикидки результата и оценки правильности выполнения деления</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102</w:t>
            </w:r>
          </w:p>
        </w:tc>
        <w:tc>
          <w:tcPr>
            <w:tcW w:w="3432" w:type="dxa"/>
            <w:tcMar>
              <w:top w:w="50" w:type="dxa"/>
              <w:left w:w="100" w:type="dxa"/>
            </w:tcMar>
            <w:vAlign w:val="center"/>
          </w:tcPr>
          <w:p w:rsidR="004C6260" w:rsidRPr="00312C2B" w:rsidRDefault="00311D95">
            <w:pPr>
              <w:spacing w:after="0"/>
              <w:ind w:left="135"/>
              <w:rPr>
                <w:lang w:val="ru-RU"/>
              </w:rPr>
            </w:pPr>
            <w:proofErr w:type="gramStart"/>
            <w:r w:rsidRPr="00312C2B">
              <w:rPr>
                <w:rFonts w:ascii="Times New Roman" w:hAnsi="Times New Roman"/>
                <w:color w:val="000000"/>
                <w:sz w:val="24"/>
                <w:lang w:val="ru-RU"/>
              </w:rPr>
              <w:t>Закрепление изученного по разделу "Арифметические действия"</w:t>
            </w:r>
            <w:proofErr w:type="gramEnd"/>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103</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Решение задач, отражающих ситуацию купли-продажи</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22</w:t>
              </w:r>
              <w:proofErr w:type="spellStart"/>
              <w:r>
                <w:rPr>
                  <w:rFonts w:ascii="Times New Roman" w:hAnsi="Times New Roman"/>
                  <w:color w:val="0000FF"/>
                  <w:u w:val="single"/>
                </w:rPr>
                <w:t>abc</w:t>
              </w:r>
              <w:proofErr w:type="spellEnd"/>
            </w:hyperlink>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104</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Задачи на нахождение цены, количества, стоимости товара</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105</w:t>
            </w:r>
          </w:p>
        </w:tc>
        <w:tc>
          <w:tcPr>
            <w:tcW w:w="3432" w:type="dxa"/>
            <w:tcMar>
              <w:top w:w="50" w:type="dxa"/>
              <w:left w:w="100" w:type="dxa"/>
            </w:tcMar>
            <w:vAlign w:val="center"/>
          </w:tcPr>
          <w:p w:rsidR="004C6260" w:rsidRDefault="00311D95">
            <w:pPr>
              <w:spacing w:after="0"/>
              <w:ind w:left="135"/>
            </w:pP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недостаточными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данными</w:t>
            </w:r>
            <w:proofErr w:type="spellEnd"/>
          </w:p>
        </w:tc>
        <w:tc>
          <w:tcPr>
            <w:tcW w:w="1119" w:type="dxa"/>
            <w:tcMar>
              <w:top w:w="50" w:type="dxa"/>
              <w:left w:w="100" w:type="dxa"/>
            </w:tcMar>
            <w:vAlign w:val="center"/>
          </w:tcPr>
          <w:p w:rsidR="004C6260" w:rsidRDefault="00311D95">
            <w:pPr>
              <w:spacing w:after="0"/>
              <w:ind w:left="135"/>
              <w:jc w:val="center"/>
            </w:pPr>
            <w:r>
              <w:rPr>
                <w:rFonts w:ascii="Times New Roman" w:hAnsi="Times New Roman"/>
                <w:color w:val="000000"/>
                <w:sz w:val="24"/>
              </w:rPr>
              <w:t xml:space="preserve"> 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106</w:t>
            </w:r>
          </w:p>
        </w:tc>
        <w:tc>
          <w:tcPr>
            <w:tcW w:w="3432" w:type="dxa"/>
            <w:tcMar>
              <w:top w:w="50" w:type="dxa"/>
              <w:left w:w="100" w:type="dxa"/>
            </w:tcMar>
            <w:vAlign w:val="center"/>
          </w:tcPr>
          <w:p w:rsidR="004C6260" w:rsidRDefault="00311D95">
            <w:pPr>
              <w:spacing w:after="0"/>
              <w:ind w:left="135"/>
            </w:pP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избыточными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данными</w:t>
            </w:r>
            <w:proofErr w:type="spellEnd"/>
          </w:p>
        </w:tc>
        <w:tc>
          <w:tcPr>
            <w:tcW w:w="1119" w:type="dxa"/>
            <w:tcMar>
              <w:top w:w="50" w:type="dxa"/>
              <w:left w:w="100" w:type="dxa"/>
            </w:tcMar>
            <w:vAlign w:val="center"/>
          </w:tcPr>
          <w:p w:rsidR="004C6260" w:rsidRDefault="00311D95">
            <w:pPr>
              <w:spacing w:after="0"/>
              <w:ind w:left="135"/>
              <w:jc w:val="center"/>
            </w:pPr>
            <w:r>
              <w:rPr>
                <w:rFonts w:ascii="Times New Roman" w:hAnsi="Times New Roman"/>
                <w:color w:val="000000"/>
                <w:sz w:val="24"/>
              </w:rPr>
              <w:t xml:space="preserve"> 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107</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Правила работы с электронными техническими средствами. Применение </w:t>
            </w:r>
            <w:r w:rsidRPr="00312C2B">
              <w:rPr>
                <w:rFonts w:ascii="Times New Roman" w:hAnsi="Times New Roman"/>
                <w:color w:val="000000"/>
                <w:sz w:val="24"/>
                <w:lang w:val="ru-RU"/>
              </w:rPr>
              <w:lastRenderedPageBreak/>
              <w:t>электронных сре</w:t>
            </w:r>
            <w:proofErr w:type="gramStart"/>
            <w:r w:rsidRPr="00312C2B">
              <w:rPr>
                <w:rFonts w:ascii="Times New Roman" w:hAnsi="Times New Roman"/>
                <w:color w:val="000000"/>
                <w:sz w:val="24"/>
                <w:lang w:val="ru-RU"/>
              </w:rPr>
              <w:t>дств дл</w:t>
            </w:r>
            <w:proofErr w:type="gramEnd"/>
            <w:r w:rsidRPr="00312C2B">
              <w:rPr>
                <w:rFonts w:ascii="Times New Roman" w:hAnsi="Times New Roman"/>
                <w:color w:val="000000"/>
                <w:sz w:val="24"/>
                <w:lang w:val="ru-RU"/>
              </w:rPr>
              <w:t>я закрепления умения решать текстовые задачи</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270</w:t>
              </w:r>
              <w:r>
                <w:rPr>
                  <w:rFonts w:ascii="Times New Roman" w:hAnsi="Times New Roman"/>
                  <w:color w:val="0000FF"/>
                  <w:u w:val="single"/>
                </w:rPr>
                <w:t>a</w:t>
              </w:r>
              <w:r w:rsidRPr="00312C2B">
                <w:rPr>
                  <w:rFonts w:ascii="Times New Roman" w:hAnsi="Times New Roman"/>
                  <w:color w:val="0000FF"/>
                  <w:u w:val="single"/>
                  <w:lang w:val="ru-RU"/>
                </w:rPr>
                <w:t>8</w:t>
              </w:r>
            </w:hyperlink>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lastRenderedPageBreak/>
              <w:t>108</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Правила работы с электронными техническими средствами. Применение электронных сре</w:t>
            </w:r>
            <w:proofErr w:type="gramStart"/>
            <w:r w:rsidRPr="00312C2B">
              <w:rPr>
                <w:rFonts w:ascii="Times New Roman" w:hAnsi="Times New Roman"/>
                <w:color w:val="000000"/>
                <w:sz w:val="24"/>
                <w:lang w:val="ru-RU"/>
              </w:rPr>
              <w:t>дств дл</w:t>
            </w:r>
            <w:proofErr w:type="gramEnd"/>
            <w:r w:rsidRPr="00312C2B">
              <w:rPr>
                <w:rFonts w:ascii="Times New Roman" w:hAnsi="Times New Roman"/>
                <w:color w:val="000000"/>
                <w:sz w:val="24"/>
                <w:lang w:val="ru-RU"/>
              </w:rPr>
              <w:t>я закрепления умения конструировать с использованием геометрических фигур</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109</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Алгоритм умножения на двузначное число в пределах 100000</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110</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Умножение на двузначное число в пределах 100000</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111</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Приемы прикидки результата и оценки правильности выполнения умножения</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112</w:t>
            </w:r>
          </w:p>
        </w:tc>
        <w:tc>
          <w:tcPr>
            <w:tcW w:w="3432" w:type="dxa"/>
            <w:tcMar>
              <w:top w:w="50" w:type="dxa"/>
              <w:left w:w="100" w:type="dxa"/>
            </w:tcMar>
            <w:vAlign w:val="center"/>
          </w:tcPr>
          <w:p w:rsidR="004C6260" w:rsidRDefault="00311D95">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№5</w:t>
            </w:r>
          </w:p>
        </w:tc>
        <w:tc>
          <w:tcPr>
            <w:tcW w:w="1119" w:type="dxa"/>
            <w:tcMar>
              <w:top w:w="50" w:type="dxa"/>
              <w:left w:w="100" w:type="dxa"/>
            </w:tcMar>
            <w:vAlign w:val="center"/>
          </w:tcPr>
          <w:p w:rsidR="004C6260" w:rsidRDefault="00311D95">
            <w:pPr>
              <w:spacing w:after="0"/>
              <w:ind w:left="135"/>
              <w:jc w:val="center"/>
            </w:pPr>
            <w:r>
              <w:rPr>
                <w:rFonts w:ascii="Times New Roman" w:hAnsi="Times New Roman"/>
                <w:color w:val="000000"/>
                <w:sz w:val="24"/>
              </w:rPr>
              <w:t xml:space="preserve"> 1 </w:t>
            </w:r>
          </w:p>
        </w:tc>
        <w:tc>
          <w:tcPr>
            <w:tcW w:w="1864" w:type="dxa"/>
            <w:tcMar>
              <w:top w:w="50" w:type="dxa"/>
              <w:left w:w="100" w:type="dxa"/>
            </w:tcMar>
            <w:vAlign w:val="center"/>
          </w:tcPr>
          <w:p w:rsidR="004C6260" w:rsidRDefault="00311D9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113</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114</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115</w:t>
            </w:r>
          </w:p>
        </w:tc>
        <w:tc>
          <w:tcPr>
            <w:tcW w:w="3432" w:type="dxa"/>
            <w:tcMar>
              <w:top w:w="50" w:type="dxa"/>
              <w:left w:w="100" w:type="dxa"/>
            </w:tcMar>
            <w:vAlign w:val="center"/>
          </w:tcPr>
          <w:p w:rsidR="004C6260" w:rsidRPr="00312C2B" w:rsidRDefault="00311D95">
            <w:pPr>
              <w:spacing w:after="0"/>
              <w:ind w:left="135"/>
              <w:rPr>
                <w:lang w:val="ru-RU"/>
              </w:rPr>
            </w:pPr>
            <w:proofErr w:type="gramStart"/>
            <w:r w:rsidRPr="00312C2B">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roofErr w:type="gramEnd"/>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116</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Решение задач на нахождение длины</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117</w:t>
            </w:r>
          </w:p>
        </w:tc>
        <w:tc>
          <w:tcPr>
            <w:tcW w:w="3432" w:type="dxa"/>
            <w:tcMar>
              <w:top w:w="50" w:type="dxa"/>
              <w:left w:w="100" w:type="dxa"/>
            </w:tcMar>
            <w:vAlign w:val="center"/>
          </w:tcPr>
          <w:p w:rsidR="004C6260" w:rsidRDefault="00311D95">
            <w:pPr>
              <w:spacing w:after="0"/>
              <w:ind w:left="135"/>
            </w:pPr>
            <w:proofErr w:type="spellStart"/>
            <w:r>
              <w:rPr>
                <w:rFonts w:ascii="Times New Roman" w:hAnsi="Times New Roman"/>
                <w:color w:val="000000"/>
                <w:sz w:val="24"/>
              </w:rPr>
              <w:t>Применение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алгоритмов</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вычислений</w:t>
            </w:r>
            <w:proofErr w:type="spellEnd"/>
          </w:p>
        </w:tc>
        <w:tc>
          <w:tcPr>
            <w:tcW w:w="1119" w:type="dxa"/>
            <w:tcMar>
              <w:top w:w="50" w:type="dxa"/>
              <w:left w:w="100" w:type="dxa"/>
            </w:tcMar>
            <w:vAlign w:val="center"/>
          </w:tcPr>
          <w:p w:rsidR="004C6260" w:rsidRDefault="00311D95">
            <w:pPr>
              <w:spacing w:after="0"/>
              <w:ind w:left="135"/>
              <w:jc w:val="center"/>
            </w:pPr>
            <w:r>
              <w:rPr>
                <w:rFonts w:ascii="Times New Roman" w:hAnsi="Times New Roman"/>
                <w:color w:val="000000"/>
                <w:sz w:val="24"/>
              </w:rPr>
              <w:t xml:space="preserve"> 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27670</w:t>
              </w:r>
            </w:hyperlink>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118</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Письменное умножение и деление </w:t>
            </w:r>
            <w:r w:rsidRPr="00312C2B">
              <w:rPr>
                <w:rFonts w:ascii="Times New Roman" w:hAnsi="Times New Roman"/>
                <w:color w:val="000000"/>
                <w:sz w:val="24"/>
                <w:lang w:val="ru-RU"/>
              </w:rPr>
              <w:lastRenderedPageBreak/>
              <w:t>многозначных чисел</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lastRenderedPageBreak/>
              <w:t>119</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Закрепление по теме "Письменные вычисления"</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120</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121</w:t>
            </w:r>
          </w:p>
        </w:tc>
        <w:tc>
          <w:tcPr>
            <w:tcW w:w="3432" w:type="dxa"/>
            <w:tcMar>
              <w:top w:w="50" w:type="dxa"/>
              <w:left w:w="100" w:type="dxa"/>
            </w:tcMar>
            <w:vAlign w:val="center"/>
          </w:tcPr>
          <w:p w:rsidR="004C6260" w:rsidRDefault="00311D95">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работу</w:t>
            </w:r>
            <w:proofErr w:type="spellEnd"/>
          </w:p>
        </w:tc>
        <w:tc>
          <w:tcPr>
            <w:tcW w:w="1119" w:type="dxa"/>
            <w:tcMar>
              <w:top w:w="50" w:type="dxa"/>
              <w:left w:w="100" w:type="dxa"/>
            </w:tcMar>
            <w:vAlign w:val="center"/>
          </w:tcPr>
          <w:p w:rsidR="004C6260" w:rsidRDefault="00311D95">
            <w:pPr>
              <w:spacing w:after="0"/>
              <w:ind w:left="135"/>
              <w:jc w:val="center"/>
            </w:pPr>
            <w:r>
              <w:rPr>
                <w:rFonts w:ascii="Times New Roman" w:hAnsi="Times New Roman"/>
                <w:color w:val="000000"/>
                <w:sz w:val="24"/>
              </w:rPr>
              <w:t xml:space="preserve"> 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122</w:t>
            </w:r>
          </w:p>
        </w:tc>
        <w:tc>
          <w:tcPr>
            <w:tcW w:w="3432" w:type="dxa"/>
            <w:tcMar>
              <w:top w:w="50" w:type="dxa"/>
              <w:left w:w="100" w:type="dxa"/>
            </w:tcMar>
            <w:vAlign w:val="center"/>
          </w:tcPr>
          <w:p w:rsidR="004C6260" w:rsidRDefault="00311D95">
            <w:pPr>
              <w:spacing w:after="0"/>
              <w:ind w:left="135"/>
            </w:pPr>
            <w:r w:rsidRPr="00312C2B">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proofErr w:type="spellStart"/>
            <w:r>
              <w:rPr>
                <w:rFonts w:ascii="Times New Roman" w:hAnsi="Times New Roman"/>
                <w:color w:val="000000"/>
                <w:sz w:val="24"/>
              </w:rPr>
              <w:t>Повторение</w:t>
            </w:r>
            <w:proofErr w:type="spellEnd"/>
          </w:p>
        </w:tc>
        <w:tc>
          <w:tcPr>
            <w:tcW w:w="1119" w:type="dxa"/>
            <w:tcMar>
              <w:top w:w="50" w:type="dxa"/>
              <w:left w:w="100" w:type="dxa"/>
            </w:tcMar>
            <w:vAlign w:val="center"/>
          </w:tcPr>
          <w:p w:rsidR="004C6260" w:rsidRDefault="00311D95">
            <w:pPr>
              <w:spacing w:after="0"/>
              <w:ind w:left="135"/>
              <w:jc w:val="center"/>
            </w:pPr>
            <w:r>
              <w:rPr>
                <w:rFonts w:ascii="Times New Roman" w:hAnsi="Times New Roman"/>
                <w:color w:val="000000"/>
                <w:sz w:val="24"/>
              </w:rPr>
              <w:t xml:space="preserve"> 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25582</w:t>
              </w:r>
            </w:hyperlink>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123</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Суммирование данных строки, столбца данной таблицы</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124</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Алгоритм деления на двузначное число в пределах 100000</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125</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Деление на двузначное число в пределах 100000</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126</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17220</w:t>
              </w:r>
            </w:hyperlink>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127</w:t>
            </w:r>
          </w:p>
        </w:tc>
        <w:tc>
          <w:tcPr>
            <w:tcW w:w="3432" w:type="dxa"/>
            <w:tcMar>
              <w:top w:w="50" w:type="dxa"/>
              <w:left w:w="100" w:type="dxa"/>
            </w:tcMar>
            <w:vAlign w:val="center"/>
          </w:tcPr>
          <w:p w:rsidR="004C6260" w:rsidRDefault="00311D95">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1119" w:type="dxa"/>
            <w:tcMar>
              <w:top w:w="50" w:type="dxa"/>
              <w:left w:w="100" w:type="dxa"/>
            </w:tcMar>
            <w:vAlign w:val="center"/>
          </w:tcPr>
          <w:p w:rsidR="004C6260" w:rsidRDefault="00311D95">
            <w:pPr>
              <w:spacing w:after="0"/>
              <w:ind w:left="135"/>
              <w:jc w:val="center"/>
            </w:pPr>
            <w:r>
              <w:rPr>
                <w:rFonts w:ascii="Times New Roman" w:hAnsi="Times New Roman"/>
                <w:color w:val="000000"/>
                <w:sz w:val="24"/>
              </w:rPr>
              <w:t xml:space="preserve"> 1 </w:t>
            </w:r>
          </w:p>
        </w:tc>
        <w:tc>
          <w:tcPr>
            <w:tcW w:w="1864" w:type="dxa"/>
            <w:tcMar>
              <w:top w:w="50" w:type="dxa"/>
              <w:left w:w="100" w:type="dxa"/>
            </w:tcMar>
            <w:vAlign w:val="center"/>
          </w:tcPr>
          <w:p w:rsidR="004C6260" w:rsidRDefault="00311D9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128</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Классификация объектов по одному-двум признакам</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129</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Применение представлений о периметре многоугольника для решения задач</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130</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Повторение пройденного по разделу "Нумерация"</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131</w:t>
            </w:r>
          </w:p>
        </w:tc>
        <w:tc>
          <w:tcPr>
            <w:tcW w:w="3432" w:type="dxa"/>
            <w:tcMar>
              <w:top w:w="50" w:type="dxa"/>
              <w:left w:w="100" w:type="dxa"/>
            </w:tcMar>
            <w:vAlign w:val="center"/>
          </w:tcPr>
          <w:p w:rsidR="004C6260" w:rsidRDefault="00311D95">
            <w:pPr>
              <w:spacing w:after="0"/>
              <w:ind w:left="135"/>
            </w:pPr>
            <w:proofErr w:type="spellStart"/>
            <w:r>
              <w:rPr>
                <w:rFonts w:ascii="Times New Roman" w:hAnsi="Times New Roman"/>
                <w:color w:val="000000"/>
                <w:sz w:val="24"/>
              </w:rPr>
              <w:t>Закрепление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Таблица</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единиц</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времени</w:t>
            </w:r>
            <w:proofErr w:type="spellEnd"/>
          </w:p>
        </w:tc>
        <w:tc>
          <w:tcPr>
            <w:tcW w:w="1119" w:type="dxa"/>
            <w:tcMar>
              <w:top w:w="50" w:type="dxa"/>
              <w:left w:w="100" w:type="dxa"/>
            </w:tcMar>
            <w:vAlign w:val="center"/>
          </w:tcPr>
          <w:p w:rsidR="004C6260" w:rsidRDefault="00311D95">
            <w:pPr>
              <w:spacing w:after="0"/>
              <w:ind w:left="135"/>
              <w:jc w:val="center"/>
            </w:pPr>
            <w:r>
              <w:rPr>
                <w:rFonts w:ascii="Times New Roman" w:hAnsi="Times New Roman"/>
                <w:color w:val="000000"/>
                <w:sz w:val="24"/>
              </w:rPr>
              <w:t xml:space="preserve"> 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lastRenderedPageBreak/>
              <w:t>132</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Закрепление по теме "Задачи на нахождение доли величины, величины по её доле"</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23444</w:t>
              </w:r>
            </w:hyperlink>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133</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Закрепление по теме "Разные способы решения некоторых видов изученных задач"</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134</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Закрепление. Работа с текстовой задачей</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135</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Закрепление. Практическая работа по теме "Окружность, круг: распознавание и изображение; построение окружности заданного радиуса"</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Default="004C6260">
            <w:pPr>
              <w:spacing w:after="0"/>
              <w:ind w:left="135"/>
            </w:pPr>
          </w:p>
        </w:tc>
      </w:tr>
      <w:tr w:rsidR="004C6260" w:rsidRPr="0029341B">
        <w:trPr>
          <w:trHeight w:val="144"/>
          <w:tblCellSpacing w:w="20" w:type="nil"/>
        </w:trPr>
        <w:tc>
          <w:tcPr>
            <w:tcW w:w="616" w:type="dxa"/>
            <w:tcMar>
              <w:top w:w="50" w:type="dxa"/>
              <w:left w:w="100" w:type="dxa"/>
            </w:tcMar>
            <w:vAlign w:val="center"/>
          </w:tcPr>
          <w:p w:rsidR="004C6260" w:rsidRDefault="00311D95">
            <w:pPr>
              <w:spacing w:after="0"/>
            </w:pPr>
            <w:r>
              <w:rPr>
                <w:rFonts w:ascii="Times New Roman" w:hAnsi="Times New Roman"/>
                <w:color w:val="000000"/>
                <w:sz w:val="24"/>
              </w:rPr>
              <w:t>136</w:t>
            </w:r>
          </w:p>
        </w:tc>
        <w:tc>
          <w:tcPr>
            <w:tcW w:w="343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Закрепление по теме "Пространственные геометрические фигуры (тела)"</w:t>
            </w:r>
          </w:p>
        </w:tc>
        <w:tc>
          <w:tcPr>
            <w:tcW w:w="1119"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4" w:type="dxa"/>
            <w:tcMar>
              <w:top w:w="50" w:type="dxa"/>
              <w:left w:w="100" w:type="dxa"/>
            </w:tcMar>
            <w:vAlign w:val="center"/>
          </w:tcPr>
          <w:p w:rsidR="004C6260" w:rsidRDefault="004C6260">
            <w:pPr>
              <w:spacing w:after="0"/>
              <w:ind w:left="135"/>
              <w:jc w:val="center"/>
            </w:pPr>
          </w:p>
        </w:tc>
        <w:tc>
          <w:tcPr>
            <w:tcW w:w="1418" w:type="dxa"/>
            <w:tcMar>
              <w:top w:w="50" w:type="dxa"/>
              <w:left w:w="100" w:type="dxa"/>
            </w:tcMar>
            <w:vAlign w:val="center"/>
          </w:tcPr>
          <w:p w:rsidR="004C6260" w:rsidRDefault="004C6260">
            <w:pPr>
              <w:spacing w:after="0"/>
              <w:ind w:left="135"/>
            </w:pPr>
          </w:p>
        </w:tc>
        <w:tc>
          <w:tcPr>
            <w:tcW w:w="2312" w:type="dxa"/>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312C2B">
                <w:rPr>
                  <w:rFonts w:ascii="Times New Roman" w:hAnsi="Times New Roman"/>
                  <w:color w:val="0000FF"/>
                  <w:u w:val="single"/>
                  <w:lang w:val="ru-RU"/>
                </w:rPr>
                <w:t>://</w:t>
              </w:r>
              <w:r>
                <w:rPr>
                  <w:rFonts w:ascii="Times New Roman" w:hAnsi="Times New Roman"/>
                  <w:color w:val="0000FF"/>
                  <w:u w:val="single"/>
                </w:rPr>
                <w:t>m</w:t>
              </w:r>
              <w:r w:rsidRPr="00312C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2C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2C2B">
                <w:rPr>
                  <w:rFonts w:ascii="Times New Roman" w:hAnsi="Times New Roman"/>
                  <w:color w:val="0000FF"/>
                  <w:u w:val="single"/>
                  <w:lang w:val="ru-RU"/>
                </w:rPr>
                <w:t>/</w:t>
              </w:r>
              <w:r>
                <w:rPr>
                  <w:rFonts w:ascii="Times New Roman" w:hAnsi="Times New Roman"/>
                  <w:color w:val="0000FF"/>
                  <w:u w:val="single"/>
                </w:rPr>
                <w:t>c</w:t>
              </w:r>
              <w:r w:rsidRPr="00312C2B">
                <w:rPr>
                  <w:rFonts w:ascii="Times New Roman" w:hAnsi="Times New Roman"/>
                  <w:color w:val="0000FF"/>
                  <w:u w:val="single"/>
                  <w:lang w:val="ru-RU"/>
                </w:rPr>
                <w:t>4</w:t>
              </w:r>
              <w:r>
                <w:rPr>
                  <w:rFonts w:ascii="Times New Roman" w:hAnsi="Times New Roman"/>
                  <w:color w:val="0000FF"/>
                  <w:u w:val="single"/>
                </w:rPr>
                <w:t>e</w:t>
              </w:r>
              <w:r w:rsidRPr="00312C2B">
                <w:rPr>
                  <w:rFonts w:ascii="Times New Roman" w:hAnsi="Times New Roman"/>
                  <w:color w:val="0000FF"/>
                  <w:u w:val="single"/>
                  <w:lang w:val="ru-RU"/>
                </w:rPr>
                <w:t>25154</w:t>
              </w:r>
            </w:hyperlink>
          </w:p>
        </w:tc>
      </w:tr>
      <w:tr w:rsidR="004C6260">
        <w:trPr>
          <w:trHeight w:val="144"/>
          <w:tblCellSpacing w:w="20" w:type="nil"/>
        </w:trPr>
        <w:tc>
          <w:tcPr>
            <w:tcW w:w="0" w:type="auto"/>
            <w:gridSpan w:val="2"/>
            <w:tcMar>
              <w:top w:w="50" w:type="dxa"/>
              <w:left w:w="100" w:type="dxa"/>
            </w:tcMar>
            <w:vAlign w:val="center"/>
          </w:tcPr>
          <w:p w:rsidR="004C6260" w:rsidRPr="00312C2B" w:rsidRDefault="00311D95">
            <w:pPr>
              <w:spacing w:after="0"/>
              <w:ind w:left="135"/>
              <w:rPr>
                <w:lang w:val="ru-RU"/>
              </w:rPr>
            </w:pPr>
            <w:r w:rsidRPr="00312C2B">
              <w:rPr>
                <w:rFonts w:ascii="Times New Roman" w:hAnsi="Times New Roman"/>
                <w:color w:val="000000"/>
                <w:sz w:val="24"/>
                <w:lang w:val="ru-RU"/>
              </w:rPr>
              <w:t>ОБЩЕЕ КОЛИЧЕСТВО ЧАСОВ ПО ПРОГРАММЕ</w:t>
            </w:r>
          </w:p>
        </w:tc>
        <w:tc>
          <w:tcPr>
            <w:tcW w:w="1758" w:type="dxa"/>
            <w:tcMar>
              <w:top w:w="50" w:type="dxa"/>
              <w:left w:w="100" w:type="dxa"/>
            </w:tcMar>
            <w:vAlign w:val="center"/>
          </w:tcPr>
          <w:p w:rsidR="004C6260" w:rsidRDefault="00311D95">
            <w:pPr>
              <w:spacing w:after="0"/>
              <w:ind w:left="135"/>
              <w:jc w:val="center"/>
            </w:pPr>
            <w:r w:rsidRPr="00312C2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864" w:type="dxa"/>
            <w:tcMar>
              <w:top w:w="50" w:type="dxa"/>
              <w:left w:w="100" w:type="dxa"/>
            </w:tcMar>
            <w:vAlign w:val="center"/>
          </w:tcPr>
          <w:p w:rsidR="004C6260" w:rsidRDefault="00311D95">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4C6260" w:rsidRDefault="004C6260"/>
        </w:tc>
      </w:tr>
    </w:tbl>
    <w:p w:rsidR="004C6260" w:rsidRDefault="004C6260">
      <w:pPr>
        <w:sectPr w:rsidR="004C6260">
          <w:pgSz w:w="16383" w:h="11906" w:orient="landscape"/>
          <w:pgMar w:top="1134" w:right="850" w:bottom="1134" w:left="1701" w:header="720" w:footer="720" w:gutter="0"/>
          <w:cols w:space="720"/>
        </w:sectPr>
      </w:pPr>
    </w:p>
    <w:p w:rsidR="004C6260" w:rsidRDefault="004C6260">
      <w:pPr>
        <w:sectPr w:rsidR="004C6260">
          <w:pgSz w:w="16383" w:h="11906" w:orient="landscape"/>
          <w:pgMar w:top="1134" w:right="850" w:bottom="1134" w:left="1701" w:header="720" w:footer="720" w:gutter="0"/>
          <w:cols w:space="720"/>
        </w:sectPr>
      </w:pPr>
    </w:p>
    <w:p w:rsidR="004C6260" w:rsidRDefault="00311D95">
      <w:pPr>
        <w:spacing w:after="0"/>
        <w:ind w:left="120"/>
      </w:pPr>
      <w:bookmarkStart w:id="10" w:name="block-4385666"/>
      <w:bookmarkEnd w:id="9"/>
      <w:r>
        <w:rPr>
          <w:rFonts w:ascii="Times New Roman" w:hAnsi="Times New Roman"/>
          <w:b/>
          <w:color w:val="000000"/>
          <w:sz w:val="28"/>
        </w:rPr>
        <w:lastRenderedPageBreak/>
        <w:t>УЧЕБНО-МЕТОДИЧЕСКОЕ ОБЕСПЕЧЕНИЕ ОБРАЗОВАТЕЛЬНОГО ПРОЦЕССА</w:t>
      </w:r>
    </w:p>
    <w:p w:rsidR="004C6260" w:rsidRDefault="00311D95">
      <w:pPr>
        <w:spacing w:after="0" w:line="480" w:lineRule="auto"/>
        <w:ind w:left="120"/>
      </w:pPr>
      <w:r>
        <w:rPr>
          <w:rFonts w:ascii="Times New Roman" w:hAnsi="Times New Roman"/>
          <w:b/>
          <w:color w:val="000000"/>
          <w:sz w:val="28"/>
        </w:rPr>
        <w:t>ОБЯЗАТЕЛЬНЫЕ УЧЕБНЫЕ МАТЕРИАЛЫ ДЛЯ УЧЕНИКА</w:t>
      </w:r>
    </w:p>
    <w:p w:rsidR="004C6260" w:rsidRDefault="004C6260">
      <w:pPr>
        <w:spacing w:after="0" w:line="480" w:lineRule="auto"/>
        <w:ind w:left="120"/>
      </w:pPr>
    </w:p>
    <w:p w:rsidR="004C6260" w:rsidRDefault="004C6260">
      <w:pPr>
        <w:spacing w:after="0" w:line="480" w:lineRule="auto"/>
        <w:ind w:left="120"/>
      </w:pPr>
    </w:p>
    <w:p w:rsidR="004C6260" w:rsidRDefault="004C6260">
      <w:pPr>
        <w:spacing w:after="0"/>
        <w:ind w:left="120"/>
      </w:pPr>
    </w:p>
    <w:p w:rsidR="004C6260" w:rsidRDefault="00311D95">
      <w:pPr>
        <w:spacing w:after="0" w:line="480" w:lineRule="auto"/>
        <w:ind w:left="120"/>
      </w:pPr>
      <w:r>
        <w:rPr>
          <w:rFonts w:ascii="Times New Roman" w:hAnsi="Times New Roman"/>
          <w:b/>
          <w:color w:val="000000"/>
          <w:sz w:val="28"/>
        </w:rPr>
        <w:t>МЕТОДИЧЕСКИЕ МАТЕРИАЛЫ ДЛЯ УЧИТЕЛЯ</w:t>
      </w:r>
    </w:p>
    <w:p w:rsidR="004C6260" w:rsidRDefault="004C6260">
      <w:pPr>
        <w:spacing w:after="0" w:line="480" w:lineRule="auto"/>
        <w:ind w:left="120"/>
      </w:pPr>
    </w:p>
    <w:p w:rsidR="004C6260" w:rsidRDefault="004C6260">
      <w:pPr>
        <w:spacing w:after="0"/>
        <w:ind w:left="120"/>
      </w:pPr>
    </w:p>
    <w:p w:rsidR="004C6260" w:rsidRPr="00312C2B" w:rsidRDefault="00311D95">
      <w:pPr>
        <w:spacing w:after="0" w:line="480" w:lineRule="auto"/>
        <w:ind w:left="120"/>
        <w:rPr>
          <w:lang w:val="ru-RU"/>
        </w:rPr>
      </w:pPr>
      <w:r w:rsidRPr="00312C2B">
        <w:rPr>
          <w:rFonts w:ascii="Times New Roman" w:hAnsi="Times New Roman"/>
          <w:b/>
          <w:color w:val="000000"/>
          <w:sz w:val="28"/>
          <w:lang w:val="ru-RU"/>
        </w:rPr>
        <w:t>ЦИФРОВЫЕ ОБРАЗОВАТЕЛЬНЫЕ РЕСУРСЫ И РЕСУРСЫ СЕТИ ИНТЕРНЕТ</w:t>
      </w:r>
    </w:p>
    <w:p w:rsidR="004C6260" w:rsidRPr="00312C2B" w:rsidRDefault="004C6260">
      <w:pPr>
        <w:spacing w:after="0" w:line="480" w:lineRule="auto"/>
        <w:ind w:left="120"/>
        <w:rPr>
          <w:lang w:val="ru-RU"/>
        </w:rPr>
      </w:pPr>
    </w:p>
    <w:p w:rsidR="004C6260" w:rsidRPr="00312C2B" w:rsidRDefault="004C6260">
      <w:pPr>
        <w:rPr>
          <w:lang w:val="ru-RU"/>
        </w:rPr>
        <w:sectPr w:rsidR="004C6260" w:rsidRPr="00312C2B">
          <w:pgSz w:w="11906" w:h="16383"/>
          <w:pgMar w:top="1134" w:right="850" w:bottom="1134" w:left="1701" w:header="720" w:footer="720" w:gutter="0"/>
          <w:cols w:space="720"/>
        </w:sectPr>
      </w:pPr>
    </w:p>
    <w:bookmarkEnd w:id="10"/>
    <w:p w:rsidR="00311D95" w:rsidRPr="00312C2B" w:rsidRDefault="00311D95">
      <w:pPr>
        <w:rPr>
          <w:lang w:val="ru-RU"/>
        </w:rPr>
      </w:pPr>
    </w:p>
    <w:sectPr w:rsidR="00311D95" w:rsidRPr="00312C2B">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6658" w:rsidRDefault="007A6658" w:rsidP="007B4059">
      <w:pPr>
        <w:spacing w:after="0" w:line="240" w:lineRule="auto"/>
      </w:pPr>
      <w:r>
        <w:separator/>
      </w:r>
    </w:p>
  </w:endnote>
  <w:endnote w:type="continuationSeparator" w:id="0">
    <w:p w:rsidR="007A6658" w:rsidRDefault="007A6658" w:rsidP="007B40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6658" w:rsidRDefault="007A6658" w:rsidP="007B4059">
      <w:pPr>
        <w:spacing w:after="0" w:line="240" w:lineRule="auto"/>
      </w:pPr>
      <w:r>
        <w:separator/>
      </w:r>
    </w:p>
  </w:footnote>
  <w:footnote w:type="continuationSeparator" w:id="0">
    <w:p w:rsidR="007A6658" w:rsidRDefault="007A6658" w:rsidP="007B405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8016F8"/>
    <w:multiLevelType w:val="multilevel"/>
    <w:tmpl w:val="AF7A90A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BD92513"/>
    <w:multiLevelType w:val="multilevel"/>
    <w:tmpl w:val="16EE182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4C6260"/>
    <w:rsid w:val="0029341B"/>
    <w:rsid w:val="00311D95"/>
    <w:rsid w:val="00312C2B"/>
    <w:rsid w:val="003D32CA"/>
    <w:rsid w:val="004C6260"/>
    <w:rsid w:val="007A6658"/>
    <w:rsid w:val="007B4059"/>
    <w:rsid w:val="007C7ED4"/>
    <w:rsid w:val="009F1D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7B4059"/>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B4059"/>
  </w:style>
  <w:style w:type="table" w:customStyle="1" w:styleId="11">
    <w:name w:val="Сетка таблицы1"/>
    <w:basedOn w:val="a1"/>
    <w:next w:val="ac"/>
    <w:uiPriority w:val="39"/>
    <w:rsid w:val="007B4059"/>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1f36" TargetMode="External"/><Relationship Id="rId18" Type="http://schemas.openxmlformats.org/officeDocument/2006/relationships/hyperlink" Target="https://m.edsoo.ru/c4e1925a" TargetMode="External"/><Relationship Id="rId26" Type="http://schemas.openxmlformats.org/officeDocument/2006/relationships/hyperlink" Target="https://m.edsoo.ru/c4e26f72" TargetMode="External"/><Relationship Id="rId39" Type="http://schemas.openxmlformats.org/officeDocument/2006/relationships/hyperlink" Target="https://m.edsoo.ru/c4e1b60e" TargetMode="External"/><Relationship Id="rId21" Type="http://schemas.openxmlformats.org/officeDocument/2006/relationships/hyperlink" Target="https://m.edsoo.ru/c4e1c022" TargetMode="External"/><Relationship Id="rId34" Type="http://schemas.openxmlformats.org/officeDocument/2006/relationships/hyperlink" Target="https://m.edsoo.ru/c4e1e2aa" TargetMode="External"/><Relationship Id="rId42" Type="http://schemas.openxmlformats.org/officeDocument/2006/relationships/hyperlink" Target="https://m.edsoo.ru/c4e1ae2a" TargetMode="External"/><Relationship Id="rId47" Type="http://schemas.openxmlformats.org/officeDocument/2006/relationships/hyperlink" Target="https://m.edsoo.ru/c4e0f200" TargetMode="External"/><Relationship Id="rId50" Type="http://schemas.openxmlformats.org/officeDocument/2006/relationships/hyperlink" Target="https://m.edsoo.ru/c4e24092" TargetMode="External"/><Relationship Id="rId55" Type="http://schemas.openxmlformats.org/officeDocument/2006/relationships/hyperlink" Target="https://m.edsoo.ru/c4e1f61e" TargetMode="External"/><Relationship Id="rId63" Type="http://schemas.openxmlformats.org/officeDocument/2006/relationships/hyperlink" Target="https://m.edsoo.ru/c4e1a27c" TargetMode="External"/><Relationship Id="rId68" Type="http://schemas.openxmlformats.org/officeDocument/2006/relationships/hyperlink" Target="https://m.edsoo.ru/c4e1cf90" TargetMode="External"/><Relationship Id="rId76" Type="http://schemas.openxmlformats.org/officeDocument/2006/relationships/hyperlink" Target="https://m.edsoo.ru/c4e2433a" TargetMode="External"/><Relationship Id="rId84" Type="http://schemas.openxmlformats.org/officeDocument/2006/relationships/hyperlink" Target="https://m.edsoo.ru/c4e2003c" TargetMode="External"/><Relationship Id="rId89" Type="http://schemas.openxmlformats.org/officeDocument/2006/relationships/hyperlink" Target="https://m.edsoo.ru/c4e17220" TargetMode="External"/><Relationship Id="rId7" Type="http://schemas.openxmlformats.org/officeDocument/2006/relationships/endnotes" Target="endnotes.xml"/><Relationship Id="rId71" Type="http://schemas.openxmlformats.org/officeDocument/2006/relationships/hyperlink" Target="https://m.edsoo.ru/c4e2597e" TargetMode="External"/><Relationship Id="rId9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m.edsoo.ru/7f411f36" TargetMode="External"/><Relationship Id="rId29" Type="http://schemas.openxmlformats.org/officeDocument/2006/relationships/hyperlink" Target="https://m.edsoo.ru/c4e19444" TargetMode="External"/><Relationship Id="rId11" Type="http://schemas.openxmlformats.org/officeDocument/2006/relationships/hyperlink" Target="https://m.edsoo.ru/7f411f36" TargetMode="External"/><Relationship Id="rId24" Type="http://schemas.openxmlformats.org/officeDocument/2006/relationships/hyperlink" Target="https://m.edsoo.ru/c4e21482" TargetMode="External"/><Relationship Id="rId32" Type="http://schemas.openxmlformats.org/officeDocument/2006/relationships/hyperlink" Target="https://m.edsoo.ru/c4e19de0" TargetMode="External"/><Relationship Id="rId37" Type="http://schemas.openxmlformats.org/officeDocument/2006/relationships/hyperlink" Target="https://m.edsoo.ru/c4e1b2f8" TargetMode="External"/><Relationship Id="rId40" Type="http://schemas.openxmlformats.org/officeDocument/2006/relationships/hyperlink" Target="https://m.edsoo.ru/c4e1b78a" TargetMode="External"/><Relationship Id="rId45" Type="http://schemas.openxmlformats.org/officeDocument/2006/relationships/hyperlink" Target="https://m.edsoo.ru/c4e1be92" TargetMode="External"/><Relationship Id="rId53" Type="http://schemas.openxmlformats.org/officeDocument/2006/relationships/hyperlink" Target="https://m.edsoo.ru/c4e1e78c" TargetMode="External"/><Relationship Id="rId58" Type="http://schemas.openxmlformats.org/officeDocument/2006/relationships/hyperlink" Target="https://m.edsoo.ru/c4e232e6" TargetMode="External"/><Relationship Id="rId66" Type="http://schemas.openxmlformats.org/officeDocument/2006/relationships/hyperlink" Target="https://m.edsoo.ru/c4e1f970" TargetMode="External"/><Relationship Id="rId74" Type="http://schemas.openxmlformats.org/officeDocument/2006/relationships/hyperlink" Target="https://m.edsoo.ru/c4e29ce0" TargetMode="External"/><Relationship Id="rId79" Type="http://schemas.openxmlformats.org/officeDocument/2006/relationships/hyperlink" Target="https://m.edsoo.ru/c4e2529e" TargetMode="External"/><Relationship Id="rId87" Type="http://schemas.openxmlformats.org/officeDocument/2006/relationships/hyperlink" Target="https://m.edsoo.ru/c4e27670" TargetMode="External"/><Relationship Id="rId5" Type="http://schemas.openxmlformats.org/officeDocument/2006/relationships/webSettings" Target="webSettings.xml"/><Relationship Id="rId61" Type="http://schemas.openxmlformats.org/officeDocument/2006/relationships/hyperlink" Target="https://m.edsoo.ru/c4e26b26" TargetMode="External"/><Relationship Id="rId82" Type="http://schemas.openxmlformats.org/officeDocument/2006/relationships/hyperlink" Target="https://m.edsoo.ru/c4e2358e" TargetMode="External"/><Relationship Id="rId90" Type="http://schemas.openxmlformats.org/officeDocument/2006/relationships/hyperlink" Target="https://m.edsoo.ru/c4e23444" TargetMode="External"/><Relationship Id="rId19" Type="http://schemas.openxmlformats.org/officeDocument/2006/relationships/hyperlink" Target="https://m.edsoo.ru/c4e1eab6" TargetMode="External"/><Relationship Id="rId14" Type="http://schemas.openxmlformats.org/officeDocument/2006/relationships/hyperlink" Target="https://m.edsoo.ru/7f411f36" TargetMode="External"/><Relationship Id="rId22" Type="http://schemas.openxmlformats.org/officeDocument/2006/relationships/hyperlink" Target="https://m.edsoo.ru/c4e1c1b2" TargetMode="External"/><Relationship Id="rId27" Type="http://schemas.openxmlformats.org/officeDocument/2006/relationships/hyperlink" Target="https://m.edsoo.ru/c4e27210" TargetMode="External"/><Relationship Id="rId30" Type="http://schemas.openxmlformats.org/officeDocument/2006/relationships/hyperlink" Target="https://m.edsoo.ru/c4e195ca" TargetMode="External"/><Relationship Id="rId35" Type="http://schemas.openxmlformats.org/officeDocument/2006/relationships/hyperlink" Target="https://m.edsoo.ru/c4e1e458" TargetMode="External"/><Relationship Id="rId43" Type="http://schemas.openxmlformats.org/officeDocument/2006/relationships/hyperlink" Target="https://m.edsoo.ru/c4e1afe2" TargetMode="External"/><Relationship Id="rId48" Type="http://schemas.openxmlformats.org/officeDocument/2006/relationships/hyperlink" Target="https://m.edsoo.ru/c4e22fb2" TargetMode="External"/><Relationship Id="rId56" Type="http://schemas.openxmlformats.org/officeDocument/2006/relationships/hyperlink" Target="https://m.edsoo.ru/c4e1f7c2" TargetMode="External"/><Relationship Id="rId64" Type="http://schemas.openxmlformats.org/officeDocument/2006/relationships/hyperlink" Target="https://m.edsoo.ru/c4e1c4aa" TargetMode="External"/><Relationship Id="rId69" Type="http://schemas.openxmlformats.org/officeDocument/2006/relationships/hyperlink" Target="https://m.edsoo.ru/c4e203c0" TargetMode="External"/><Relationship Id="rId77" Type="http://schemas.openxmlformats.org/officeDocument/2006/relationships/hyperlink" Target="https://m.edsoo.ru/c4e244a2" TargetMode="External"/><Relationship Id="rId8" Type="http://schemas.openxmlformats.org/officeDocument/2006/relationships/hyperlink" Target="https://m.edsoo.ru/7f411f36" TargetMode="External"/><Relationship Id="rId51" Type="http://schemas.openxmlformats.org/officeDocument/2006/relationships/hyperlink" Target="https://m.edsoo.ru/c4e26806" TargetMode="External"/><Relationship Id="rId72" Type="http://schemas.openxmlformats.org/officeDocument/2006/relationships/hyperlink" Target="https://m.edsoo.ru/c4e2226a" TargetMode="External"/><Relationship Id="rId80" Type="http://schemas.openxmlformats.org/officeDocument/2006/relationships/hyperlink" Target="https://m.edsoo.ru/c4e25410" TargetMode="External"/><Relationship Id="rId85" Type="http://schemas.openxmlformats.org/officeDocument/2006/relationships/hyperlink" Target="https://m.edsoo.ru/c4e22abc" TargetMode="External"/><Relationship Id="rId93"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hyperlink" Target="https://m.edsoo.ru/7f411f36" TargetMode="External"/><Relationship Id="rId17" Type="http://schemas.openxmlformats.org/officeDocument/2006/relationships/hyperlink" Target="https://m.edsoo.ru/7f411f36" TargetMode="External"/><Relationship Id="rId25" Type="http://schemas.openxmlformats.org/officeDocument/2006/relationships/hyperlink" Target="https://m.edsoo.ru/c4e212de" TargetMode="External"/><Relationship Id="rId33" Type="http://schemas.openxmlformats.org/officeDocument/2006/relationships/hyperlink" Target="https://m.edsoo.ru/c4e1a40c" TargetMode="External"/><Relationship Id="rId38" Type="http://schemas.openxmlformats.org/officeDocument/2006/relationships/hyperlink" Target="https://m.edsoo.ru/c4e1b488" TargetMode="External"/><Relationship Id="rId46" Type="http://schemas.openxmlformats.org/officeDocument/2006/relationships/hyperlink" Target="https://m.edsoo.ru/c4e1a704" TargetMode="External"/><Relationship Id="rId59" Type="http://schemas.openxmlformats.org/officeDocument/2006/relationships/hyperlink" Target="https://m.edsoo.ru/c4e215ea" TargetMode="External"/><Relationship Id="rId67" Type="http://schemas.openxmlformats.org/officeDocument/2006/relationships/hyperlink" Target="https://m.edsoo.ru/c4e1fb1e" TargetMode="External"/><Relationship Id="rId20" Type="http://schemas.openxmlformats.org/officeDocument/2006/relationships/hyperlink" Target="https://m.edsoo.ru/c4e1eed0" TargetMode="External"/><Relationship Id="rId41" Type="http://schemas.openxmlformats.org/officeDocument/2006/relationships/hyperlink" Target="https://m.edsoo.ru/c4e1a89e" TargetMode="External"/><Relationship Id="rId54" Type="http://schemas.openxmlformats.org/officeDocument/2006/relationships/hyperlink" Target="https://m.edsoo.ru/c4e1a588" TargetMode="External"/><Relationship Id="rId62" Type="http://schemas.openxmlformats.org/officeDocument/2006/relationships/hyperlink" Target="https://m.edsoo.ru/c4e26144" TargetMode="External"/><Relationship Id="rId70" Type="http://schemas.openxmlformats.org/officeDocument/2006/relationships/hyperlink" Target="https://m.edsoo.ru/c4e23700" TargetMode="External"/><Relationship Id="rId75" Type="http://schemas.openxmlformats.org/officeDocument/2006/relationships/hyperlink" Target="https://m.edsoo.ru/c4e241f0" TargetMode="External"/><Relationship Id="rId83" Type="http://schemas.openxmlformats.org/officeDocument/2006/relationships/hyperlink" Target="https://m.edsoo.ru/c4e22968" TargetMode="External"/><Relationship Id="rId88" Type="http://schemas.openxmlformats.org/officeDocument/2006/relationships/hyperlink" Target="https://m.edsoo.ru/c4e25582" TargetMode="External"/><Relationship Id="rId91" Type="http://schemas.openxmlformats.org/officeDocument/2006/relationships/hyperlink" Target="https://m.edsoo.ru/c4e25154"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s://m.edsoo.ru/7f411f36" TargetMode="External"/><Relationship Id="rId23" Type="http://schemas.openxmlformats.org/officeDocument/2006/relationships/hyperlink" Target="https://m.edsoo.ru/c4e1c338" TargetMode="External"/><Relationship Id="rId28" Type="http://schemas.openxmlformats.org/officeDocument/2006/relationships/hyperlink" Target="https://m.edsoo.ru/c4e1973c" TargetMode="External"/><Relationship Id="rId36" Type="http://schemas.openxmlformats.org/officeDocument/2006/relationships/hyperlink" Target="https://m.edsoo.ru/c4e19f84" TargetMode="External"/><Relationship Id="rId49" Type="http://schemas.openxmlformats.org/officeDocument/2006/relationships/hyperlink" Target="https://m.edsoo.ru/c4e23854" TargetMode="External"/><Relationship Id="rId57" Type="http://schemas.openxmlformats.org/officeDocument/2006/relationships/hyperlink" Target="https://m.edsoo.ru/c4e20b40" TargetMode="External"/><Relationship Id="rId10" Type="http://schemas.openxmlformats.org/officeDocument/2006/relationships/hyperlink" Target="https://m.edsoo.ru/7f411f36" TargetMode="External"/><Relationship Id="rId31" Type="http://schemas.openxmlformats.org/officeDocument/2006/relationships/hyperlink" Target="https://m.edsoo.ru/c4e1989a" TargetMode="External"/><Relationship Id="rId44" Type="http://schemas.openxmlformats.org/officeDocument/2006/relationships/hyperlink" Target="https://m.edsoo.ru/c4e1b168" TargetMode="External"/><Relationship Id="rId52" Type="http://schemas.openxmlformats.org/officeDocument/2006/relationships/hyperlink" Target="https://m.edsoo.ru/c4e1e5e8" TargetMode="External"/><Relationship Id="rId60" Type="http://schemas.openxmlformats.org/officeDocument/2006/relationships/hyperlink" Target="https://m.edsoo.ru/c4e2316a" TargetMode="External"/><Relationship Id="rId65" Type="http://schemas.openxmlformats.org/officeDocument/2006/relationships/hyperlink" Target="https://m.edsoo.ru/c4e20212" TargetMode="External"/><Relationship Id="rId73" Type="http://schemas.openxmlformats.org/officeDocument/2006/relationships/hyperlink" Target="https://m.edsoo.ru/c4e25e42" TargetMode="External"/><Relationship Id="rId78" Type="http://schemas.openxmlformats.org/officeDocument/2006/relationships/hyperlink" Target="https://m.edsoo.ru/c4e25fbe" TargetMode="External"/><Relationship Id="rId81" Type="http://schemas.openxmlformats.org/officeDocument/2006/relationships/hyperlink" Target="https://m.edsoo.ru/c4e25c9e" TargetMode="External"/><Relationship Id="rId86" Type="http://schemas.openxmlformats.org/officeDocument/2006/relationships/hyperlink" Target="https://m.edsoo.ru/c4e270a8" TargetMode="External"/><Relationship Id="rId4" Type="http://schemas.openxmlformats.org/officeDocument/2006/relationships/settings" Target="settings.xml"/><Relationship Id="rId9" Type="http://schemas.openxmlformats.org/officeDocument/2006/relationships/hyperlink" Target="https://m.edsoo.ru/7f411f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7133</Words>
  <Characters>40662</Characters>
  <Application>Microsoft Office Word</Application>
  <DocSecurity>0</DocSecurity>
  <Lines>338</Lines>
  <Paragraphs>95</Paragraphs>
  <ScaleCrop>false</ScaleCrop>
  <Company/>
  <LinksUpToDate>false</LinksUpToDate>
  <CharactersWithSpaces>47700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Анжела</cp:lastModifiedBy>
  <cp:revision>6</cp:revision>
  <dcterms:created xsi:type="dcterms:W3CDTF">2023-09-22T07:48:00Z</dcterms:created>
  <dcterms:modified xsi:type="dcterms:W3CDTF">2023-09-23T05:14:00Z</dcterms:modified>
</cp:coreProperties>
</file>